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49</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vi-VN" w:eastAsia="vi-VN" w:bidi="vi-VN"/>
        </w:rPr>
        <w:t xml:space="preserve">“Xả </w:t>
      </w:r>
      <w:r>
        <w:rPr>
          <w:b/>
          <w:bCs/>
          <w:color w:val="000000"/>
          <w:spacing w:val="0"/>
          <w:w w:val="100"/>
          <w:position w:val="0"/>
          <w:sz w:val="24"/>
          <w:szCs w:val="24"/>
          <w:shd w:val="clear" w:color="auto" w:fill="auto"/>
          <w:lang w:val="en-US" w:eastAsia="en-US" w:bidi="en-US"/>
        </w:rPr>
        <w:t xml:space="preserve">trang </w:t>
      </w:r>
      <w:r>
        <w:rPr>
          <w:b/>
          <w:bCs/>
          <w:color w:val="000000"/>
          <w:spacing w:val="0"/>
          <w:w w:val="100"/>
          <w:position w:val="0"/>
          <w:sz w:val="24"/>
          <w:szCs w:val="24"/>
          <w:shd w:val="clear" w:color="auto" w:fill="auto"/>
          <w:lang w:val="vi-VN" w:eastAsia="vi-VN" w:bidi="vi-VN"/>
        </w:rPr>
        <w:t xml:space="preserve">nghiêm cố, ư thuận </w:t>
      </w:r>
      <w:r>
        <w:rPr>
          <w:b/>
          <w:bCs/>
          <w:color w:val="000000"/>
          <w:spacing w:val="0"/>
          <w:w w:val="100"/>
          <w:position w:val="0"/>
          <w:sz w:val="24"/>
          <w:szCs w:val="24"/>
          <w:shd w:val="clear" w:color="auto" w:fill="auto"/>
          <w:lang w:val="en-US" w:eastAsia="en-US" w:bidi="en-US"/>
        </w:rPr>
        <w:t xml:space="preserve">vi </w:t>
      </w:r>
      <w:r>
        <w:rPr>
          <w:b/>
          <w:bCs/>
          <w:color w:val="000000"/>
          <w:spacing w:val="0"/>
          <w:w w:val="100"/>
          <w:position w:val="0"/>
          <w:sz w:val="24"/>
          <w:szCs w:val="24"/>
          <w:shd w:val="clear" w:color="auto" w:fill="auto"/>
          <w:lang w:val="vi-VN" w:eastAsia="vi-VN" w:bidi="vi-VN"/>
        </w:rPr>
        <w:t>cảnh, vô ái huệ tâm”.</w:t>
      </w:r>
    </w:p>
    <w:p>
      <w:pPr>
        <w:pStyle w:val="Style2"/>
        <w:keepNext w:val="0"/>
        <w:keepLines w:val="0"/>
        <w:widowControl w:val="0"/>
        <w:shd w:val="clear" w:color="auto" w:fill="auto"/>
        <w:bidi w:val="0"/>
        <w:spacing w:before="0" w:line="230" w:lineRule="auto"/>
        <w:ind w:left="0" w:right="0" w:firstLine="0"/>
        <w:jc w:val="left"/>
      </w:pPr>
      <w:r>
        <w:rPr>
          <w:color w:val="000000"/>
          <w:spacing w:val="0"/>
          <w:w w:val="100"/>
          <w:position w:val="0"/>
          <w:sz w:val="24"/>
          <w:szCs w:val="24"/>
          <w:shd w:val="clear" w:color="auto" w:fill="auto"/>
          <w:lang w:val="vi-VN" w:eastAsia="vi-VN" w:bidi="vi-VN"/>
        </w:rPr>
        <w:t xml:space="preserve">Đây là đoạn cuối cùng của tứ vô lượng tâm. Bồ Tát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thập thiện nghiệp đạo thực tiễn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xả, họ được lợi ích công đức thù thắng là </w:t>
      </w:r>
      <w:r>
        <w:rPr>
          <w:i/>
          <w:iCs/>
          <w:color w:val="000000"/>
          <w:spacing w:val="0"/>
          <w:w w:val="100"/>
          <w:position w:val="0"/>
          <w:sz w:val="24"/>
          <w:szCs w:val="24"/>
          <w:shd w:val="clear" w:color="auto" w:fill="auto"/>
          <w:lang w:val="vi-VN" w:eastAsia="vi-VN" w:bidi="vi-VN"/>
        </w:rPr>
        <w:t xml:space="preserve">“ư thuận </w:t>
      </w:r>
      <w:r>
        <w:rPr>
          <w:i/>
          <w:iCs/>
          <w:color w:val="000000"/>
          <w:spacing w:val="0"/>
          <w:w w:val="100"/>
          <w:position w:val="0"/>
          <w:sz w:val="24"/>
          <w:szCs w:val="24"/>
          <w:shd w:val="clear" w:color="auto" w:fill="auto"/>
          <w:lang w:val="en-US" w:eastAsia="en-US" w:bidi="en-US"/>
        </w:rPr>
        <w:t xml:space="preserve">vi </w:t>
      </w:r>
      <w:r>
        <w:rPr>
          <w:i/>
          <w:iCs/>
          <w:color w:val="000000"/>
          <w:spacing w:val="0"/>
          <w:w w:val="100"/>
          <w:position w:val="0"/>
          <w:sz w:val="24"/>
          <w:szCs w:val="24"/>
          <w:shd w:val="clear" w:color="auto" w:fill="auto"/>
          <w:lang w:val="vi-VN" w:eastAsia="vi-VN" w:bidi="vi-VN"/>
        </w:rPr>
        <w:t>cảnh, vô ái huệ tâm”</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đọc đến câu này thì phải nghĩ đến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bình đẳng, chánh giác,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Những yếu lĩnh này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nói thì dễ, nhưng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làm được? Chính là chưa có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tâm xả. Nếu như thật sự có thể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hỷ xả” thì chân tâm, tánh đức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tự nhiên sẽ hiện tiền.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hỷ xả là tánh đức,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tánh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vốn dĩ đầy đủ, Vương Dương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gọi là “lương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lương năng”, không phải đến từ bên ngoài. Nhưng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lục đạo từ kiếp lâu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đã mê mất tánh đức 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w:t>
      </w:r>
      <w:r>
        <w:rPr>
          <w:color w:val="000000"/>
          <w:spacing w:val="0"/>
          <w:w w:val="100"/>
          <w:position w:val="0"/>
          <w:sz w:val="24"/>
          <w:szCs w:val="24"/>
          <w:shd w:val="clear" w:color="auto" w:fill="auto"/>
          <w:lang w:val="en-US" w:eastAsia="en-US" w:bidi="en-US"/>
        </w:rPr>
        <w:t xml:space="preserve">nghe cho </w:t>
      </w:r>
      <w:r>
        <w:rPr>
          <w:color w:val="000000"/>
          <w:spacing w:val="0"/>
          <w:w w:val="100"/>
          <w:position w:val="0"/>
          <w:sz w:val="24"/>
          <w:szCs w:val="24"/>
          <w:shd w:val="clear" w:color="auto" w:fill="auto"/>
          <w:lang w:val="vi-VN" w:eastAsia="vi-VN" w:bidi="vi-VN"/>
        </w:rPr>
        <w:t xml:space="preserve">rõ, đây là </w:t>
      </w:r>
      <w:r>
        <w:rPr>
          <w:b/>
          <w:bCs/>
          <w:color w:val="000000"/>
          <w:spacing w:val="0"/>
          <w:w w:val="100"/>
          <w:position w:val="0"/>
          <w:sz w:val="24"/>
          <w:szCs w:val="24"/>
          <w:shd w:val="clear" w:color="auto" w:fill="auto"/>
          <w:lang w:val="vi-VN" w:eastAsia="vi-VN" w:bidi="vi-VN"/>
        </w:rPr>
        <w:t>“mê mất”</w:t>
      </w:r>
      <w:r>
        <w:rPr>
          <w:color w:val="000000"/>
          <w:spacing w:val="0"/>
          <w:w w:val="100"/>
          <w:position w:val="0"/>
          <w:sz w:val="24"/>
          <w:szCs w:val="24"/>
          <w:shd w:val="clear" w:color="auto" w:fill="auto"/>
          <w:lang w:val="vi-VN" w:eastAsia="vi-VN" w:bidi="vi-VN"/>
        </w:rPr>
        <w:t xml:space="preserve">, hoàn toàn không phải thật sự mất, chỉ mê mất mà thôi.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thật sự giác ngộ rồi thì tánh đức lập tức phục hồi.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“Xả” là buông xả,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buông xả? Không buông xả là bởi vì chưa thấy rõ. Lúc mới học Phật, Đại sư Chương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dạy tôi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câu: </w:t>
      </w:r>
      <w:r>
        <w:rPr>
          <w:b/>
          <w:bCs/>
          <w:i/>
          <w:iCs/>
          <w:color w:val="000000"/>
          <w:spacing w:val="0"/>
          <w:w w:val="100"/>
          <w:position w:val="0"/>
          <w:sz w:val="24"/>
          <w:szCs w:val="24"/>
          <w:shd w:val="clear" w:color="auto" w:fill="auto"/>
          <w:lang w:val="vi-VN" w:eastAsia="vi-VN" w:bidi="vi-VN"/>
        </w:rPr>
        <w:t>“Nhìn thấu, buông bỏ”</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câu nói này bắt đầu làm từ đâu vậy? Là bắt đầu từ “xả”. Thầy dạy tôi bắt đầu làm từ “bố thí” (bố thí chính là xả). Nhưng chữ “xả” ở chỗ này có nghĩa thú </w:t>
      </w:r>
      <w:r>
        <w:rPr>
          <w:color w:val="000000"/>
          <w:spacing w:val="0"/>
          <w:w w:val="100"/>
          <w:position w:val="0"/>
          <w:sz w:val="24"/>
          <w:szCs w:val="24"/>
          <w:shd w:val="clear" w:color="auto" w:fill="auto"/>
          <w:lang w:val="en-US" w:eastAsia="en-US" w:bidi="en-US"/>
        </w:rPr>
        <w:t xml:space="preserve">tinh vi, </w:t>
      </w:r>
      <w:r>
        <w:rPr>
          <w:color w:val="000000"/>
          <w:spacing w:val="0"/>
          <w:w w:val="100"/>
          <w:position w:val="0"/>
          <w:sz w:val="24"/>
          <w:szCs w:val="24"/>
          <w:shd w:val="clear" w:color="auto" w:fill="auto"/>
          <w:lang w:val="vi-VN" w:eastAsia="vi-VN" w:bidi="vi-VN"/>
        </w:rPr>
        <w:t xml:space="preserve">huyền diệu hơn, đó chính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thuận cảnh, nghịch cảnh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là nghịch cảnh)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tâm bình đẳng,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thuận cảnh không có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ái, nghịch cảnh không có sân hận. Nếu ở chỗ này dùng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chân thật, tâm địa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đạt đến bình lặng, bình đẳng,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chân tâm hiện tiền. Sự việc này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nói thì dễ,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làm thì khó, quả thật đúng là quá khó.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biết đây là đúng, đây là tốt, nhưng tập khí phiền não không buông xả,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đúng hơn, chính là không xả được. Không xả được thì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của bạn không có cách gì tiến bộ. Đây là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gì vậy? </w:t>
      </w:r>
      <w:r>
        <w:rPr>
          <w:color w:val="000000"/>
          <w:spacing w:val="0"/>
          <w:w w:val="100"/>
          <w:position w:val="0"/>
          <w:sz w:val="24"/>
          <w:szCs w:val="24"/>
          <w:shd w:val="clear" w:color="auto" w:fill="auto"/>
          <w:lang w:val="en-US" w:eastAsia="en-US" w:bidi="en-US"/>
        </w:rPr>
        <w:t xml:space="preserve">Xin </w:t>
      </w:r>
      <w:r>
        <w:rPr>
          <w:color w:val="000000"/>
          <w:spacing w:val="0"/>
          <w:w w:val="100"/>
          <w:position w:val="0"/>
          <w:sz w:val="24"/>
          <w:szCs w:val="24"/>
          <w:shd w:val="clear" w:color="auto" w:fill="auto"/>
          <w:lang w:val="vi-VN" w:eastAsia="vi-VN" w:bidi="vi-VN"/>
        </w:rPr>
        <w:t xml:space="preserve">thưa với quí vị, đây là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nhập môn Phật pháp. Nếu như không thể thấy rõ, không thể buông xả (thấy rõ là trí tuệ, buông xả là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thì bạn không cách gì thấy đạo chứ đừng nói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đạo. Đạo ở đâu, bạn tuyệt nhiên còn không nhìn thấy thì bạn còn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cái gì?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cảnh giới này, nếu thật sự thành tựu rồi thì đây là “Kiến đạo vị”.</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Tứ vô lượng tâm là cái mà thiên nhân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nghiệp,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tứ vô lượng tâm nên cảm được phước báo ở trên trời. Họ có thấy đạo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chưa vậy? Chưa!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chưa có thấy đạo vậy? Vì ngã chấp chưa có phá. Đối với cảnh giới thuận, nghịch có thể không động tâm là rất khá rồi, đây là tiền phương tiện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đạo,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thông thường gọi là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dự bị.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Nếu như có thể xả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vọng lợi dưỡng, xả sự hưởng thụ ngũ dục lục trần, mà ý niệm “ngã” đó vẫn còn thì không thể thấy đạo.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kiến tư phiền não, điều đầu tiên là “Thân kiến”. “Thân kiến” phá rồi thì bốn loại kiến khác cũng đồng thời đều phá cả. Thân kiến là căn bản.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thường nói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giới, </w:t>
      </w:r>
      <w:r>
        <w:rPr>
          <w:color w:val="000000"/>
          <w:spacing w:val="0"/>
          <w:w w:val="100"/>
          <w:position w:val="0"/>
          <w:sz w:val="24"/>
          <w:szCs w:val="24"/>
          <w:shd w:val="clear" w:color="auto" w:fill="auto"/>
          <w:lang w:val="en-US" w:eastAsia="en-US" w:bidi="en-US"/>
        </w:rPr>
        <w:t xml:space="preserve">88 </w:t>
      </w:r>
      <w:r>
        <w:rPr>
          <w:color w:val="000000"/>
          <w:spacing w:val="0"/>
          <w:w w:val="100"/>
          <w:position w:val="0"/>
          <w:sz w:val="24"/>
          <w:szCs w:val="24"/>
          <w:shd w:val="clear" w:color="auto" w:fill="auto"/>
          <w:lang w:val="vi-VN" w:eastAsia="vi-VN" w:bidi="vi-VN"/>
        </w:rPr>
        <w:t xml:space="preserve">phẩm kiến hoặc. Tám mươi tám phẩm kiến hoặc mấu chốt là ở “Thân kiến”. Không còn chấp trước cái thân này là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nữa, đây là quả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Đà Hoàn, sơ quả vị Tiểu thừa, là quả vị sơ tín của Bồ Tát Viên Giáo Đại thừa, đây là thấy đạo 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thử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nghĩ, nếu như không hạ công </w:t>
      </w:r>
      <w:r>
        <w:rPr>
          <w:color w:val="000000"/>
          <w:spacing w:val="0"/>
          <w:w w:val="100"/>
          <w:position w:val="0"/>
          <w:sz w:val="24"/>
          <w:szCs w:val="24"/>
          <w:shd w:val="clear" w:color="auto" w:fill="auto"/>
          <w:lang w:val="en-US" w:eastAsia="en-US" w:bidi="en-US"/>
        </w:rPr>
        <w:t xml:space="preserve">phu ngay </w:t>
      </w:r>
      <w:r>
        <w:rPr>
          <w:color w:val="000000"/>
          <w:spacing w:val="0"/>
          <w:w w:val="100"/>
          <w:position w:val="0"/>
          <w:sz w:val="24"/>
          <w:szCs w:val="24"/>
          <w:shd w:val="clear" w:color="auto" w:fill="auto"/>
          <w:lang w:val="vi-VN" w:eastAsia="vi-VN" w:bidi="vi-VN"/>
        </w:rPr>
        <w:t xml:space="preserve">chỗ này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vĩnh viễn lảng vảng ở ngoài cửa Phật, muốn thành tựu thật khó! Đây là chứng tỏ tám vạn bốn ngàn pháp môn, bất kỳ pháp môn nào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cũng đều không dễ dàng. Thế Tôn thấy rất rõ ràng,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nói với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thời Mạt Pháp chúng </w:t>
      </w:r>
      <w:r>
        <w:rPr>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 xml:space="preserve">ngoài </w:t>
      </w:r>
      <w:r>
        <w:rPr>
          <w:b/>
          <w:bCs/>
          <w:i/>
          <w:iCs/>
          <w:color w:val="000000"/>
          <w:spacing w:val="0"/>
          <w:w w:val="100"/>
          <w:position w:val="0"/>
          <w:sz w:val="24"/>
          <w:szCs w:val="24"/>
          <w:shd w:val="clear" w:color="auto" w:fill="auto"/>
          <w:lang w:val="en-US" w:eastAsia="en-US" w:bidi="en-US"/>
        </w:rPr>
        <w:t xml:space="preserve">tu </w:t>
      </w:r>
      <w:r>
        <w:rPr>
          <w:b/>
          <w:bCs/>
          <w:i/>
          <w:iCs/>
          <w:color w:val="000000"/>
          <w:spacing w:val="0"/>
          <w:w w:val="100"/>
          <w:position w:val="0"/>
          <w:sz w:val="24"/>
          <w:szCs w:val="24"/>
          <w:shd w:val="clear" w:color="auto" w:fill="auto"/>
          <w:lang w:val="vi-VN" w:eastAsia="vi-VN" w:bidi="vi-VN"/>
        </w:rPr>
        <w:t xml:space="preserve">Tịnh Độ, nương tựa vào </w:t>
      </w:r>
      <w:r>
        <w:rPr>
          <w:b/>
          <w:bCs/>
          <w:i/>
          <w:iCs/>
          <w:color w:val="000000"/>
          <w:spacing w:val="0"/>
          <w:w w:val="100"/>
          <w:position w:val="0"/>
          <w:sz w:val="24"/>
          <w:szCs w:val="24"/>
          <w:shd w:val="clear" w:color="auto" w:fill="auto"/>
          <w:lang w:val="en-US" w:eastAsia="en-US" w:bidi="en-US"/>
        </w:rPr>
        <w:t xml:space="preserve">uy </w:t>
      </w:r>
      <w:r>
        <w:rPr>
          <w:b/>
          <w:bCs/>
          <w:i/>
          <w:iCs/>
          <w:color w:val="000000"/>
          <w:spacing w:val="0"/>
          <w:w w:val="100"/>
          <w:position w:val="0"/>
          <w:sz w:val="24"/>
          <w:szCs w:val="24"/>
          <w:shd w:val="clear" w:color="auto" w:fill="auto"/>
          <w:lang w:val="vi-VN" w:eastAsia="vi-VN" w:bidi="vi-VN"/>
        </w:rPr>
        <w:t xml:space="preserve">lực </w:t>
      </w:r>
      <w:r>
        <w:rPr>
          <w:b/>
          <w:bCs/>
          <w:i/>
          <w:iCs/>
          <w:color w:val="000000"/>
          <w:spacing w:val="0"/>
          <w:w w:val="100"/>
          <w:position w:val="0"/>
          <w:sz w:val="24"/>
          <w:szCs w:val="24"/>
          <w:shd w:val="clear" w:color="auto" w:fill="auto"/>
          <w:lang w:val="en-US" w:eastAsia="en-US" w:bidi="en-US"/>
        </w:rPr>
        <w:t xml:space="preserve">gia </w:t>
      </w:r>
      <w:r>
        <w:rPr>
          <w:b/>
          <w:bCs/>
          <w:i/>
          <w:iCs/>
          <w:color w:val="000000"/>
          <w:spacing w:val="0"/>
          <w:w w:val="100"/>
          <w:position w:val="0"/>
          <w:sz w:val="24"/>
          <w:szCs w:val="24"/>
          <w:shd w:val="clear" w:color="auto" w:fill="auto"/>
          <w:lang w:val="vi-VN" w:eastAsia="vi-VN" w:bidi="vi-VN"/>
        </w:rPr>
        <w:t xml:space="preserve">trì </w:t>
      </w:r>
      <w:r>
        <w:rPr>
          <w:b/>
          <w:bCs/>
          <w:i/>
          <w:iCs/>
          <w:color w:val="000000"/>
          <w:spacing w:val="0"/>
          <w:w w:val="100"/>
          <w:position w:val="0"/>
          <w:sz w:val="24"/>
          <w:szCs w:val="24"/>
          <w:shd w:val="clear" w:color="auto" w:fill="auto"/>
          <w:lang w:val="en-US" w:eastAsia="en-US" w:bidi="en-US"/>
        </w:rPr>
        <w:t xml:space="preserve">theo </w:t>
      </w:r>
      <w:r>
        <w:rPr>
          <w:b/>
          <w:bCs/>
          <w:i/>
          <w:iCs/>
          <w:color w:val="000000"/>
          <w:spacing w:val="0"/>
          <w:w w:val="100"/>
          <w:position w:val="0"/>
          <w:sz w:val="24"/>
          <w:szCs w:val="24"/>
          <w:shd w:val="clear" w:color="auto" w:fill="auto"/>
          <w:lang w:val="vi-VN" w:eastAsia="vi-VN" w:bidi="vi-VN"/>
        </w:rPr>
        <w:t xml:space="preserve">bản nguyện tiếp dẫn vãng </w:t>
      </w:r>
      <w:r>
        <w:rPr>
          <w:b/>
          <w:bCs/>
          <w:i/>
          <w:iCs/>
          <w:color w:val="000000"/>
          <w:spacing w:val="0"/>
          <w:w w:val="100"/>
          <w:position w:val="0"/>
          <w:sz w:val="24"/>
          <w:szCs w:val="24"/>
          <w:shd w:val="clear" w:color="auto" w:fill="auto"/>
          <w:lang w:val="en-US" w:eastAsia="en-US" w:bidi="en-US"/>
        </w:rPr>
        <w:t xml:space="preserve">sanh </w:t>
      </w:r>
      <w:r>
        <w:rPr>
          <w:b/>
          <w:bCs/>
          <w:i/>
          <w:iCs/>
          <w:color w:val="000000"/>
          <w:spacing w:val="0"/>
          <w:w w:val="100"/>
          <w:position w:val="0"/>
          <w:sz w:val="24"/>
          <w:szCs w:val="24"/>
          <w:shd w:val="clear" w:color="auto" w:fill="auto"/>
          <w:lang w:val="vi-VN" w:eastAsia="vi-VN" w:bidi="vi-VN"/>
        </w:rPr>
        <w:t xml:space="preserve">của </w:t>
      </w:r>
      <w:r>
        <w:rPr>
          <w:b/>
          <w:bCs/>
          <w:i/>
          <w:iCs/>
          <w:color w:val="000000"/>
          <w:spacing w:val="0"/>
          <w:w w:val="100"/>
          <w:position w:val="0"/>
          <w:sz w:val="24"/>
          <w:szCs w:val="24"/>
          <w:shd w:val="clear" w:color="auto" w:fill="auto"/>
          <w:lang w:val="en-US" w:eastAsia="en-US" w:bidi="en-US"/>
        </w:rPr>
        <w:t xml:space="preserve">A Di </w:t>
      </w:r>
      <w:r>
        <w:rPr>
          <w:b/>
          <w:bCs/>
          <w:i/>
          <w:iCs/>
          <w:color w:val="000000"/>
          <w:spacing w:val="0"/>
          <w:w w:val="100"/>
          <w:position w:val="0"/>
          <w:sz w:val="24"/>
          <w:szCs w:val="24"/>
          <w:shd w:val="clear" w:color="auto" w:fill="auto"/>
          <w:lang w:val="vi-VN" w:eastAsia="vi-VN" w:bidi="vi-VN"/>
        </w:rPr>
        <w:t xml:space="preserve">Đà Phật </w:t>
      </w:r>
      <w:r>
        <w:rPr>
          <w:b/>
          <w:bCs/>
          <w:i/>
          <w:iCs/>
          <w:color w:val="000000"/>
          <w:spacing w:val="0"/>
          <w:w w:val="100"/>
          <w:position w:val="0"/>
          <w:sz w:val="24"/>
          <w:szCs w:val="24"/>
          <w:shd w:val="clear" w:color="auto" w:fill="auto"/>
          <w:lang w:val="en-US" w:eastAsia="en-US" w:bidi="en-US"/>
        </w:rPr>
        <w:t xml:space="preserve">ra, </w:t>
      </w:r>
      <w:r>
        <w:rPr>
          <w:b/>
          <w:bCs/>
          <w:i/>
          <w:iCs/>
          <w:color w:val="000000"/>
          <w:spacing w:val="0"/>
          <w:w w:val="100"/>
          <w:position w:val="0"/>
          <w:sz w:val="24"/>
          <w:szCs w:val="24"/>
          <w:shd w:val="clear" w:color="auto" w:fill="auto"/>
          <w:lang w:val="vi-VN" w:eastAsia="vi-VN" w:bidi="vi-VN"/>
        </w:rPr>
        <w:t xml:space="preserve">quả thật không có </w:t>
      </w:r>
      <w:r>
        <w:rPr>
          <w:b/>
          <w:bCs/>
          <w:i/>
          <w:iCs/>
          <w:color w:val="000000"/>
          <w:spacing w:val="0"/>
          <w:w w:val="100"/>
          <w:position w:val="0"/>
          <w:sz w:val="24"/>
          <w:szCs w:val="24"/>
          <w:shd w:val="clear" w:color="auto" w:fill="auto"/>
          <w:lang w:val="en-US" w:eastAsia="en-US" w:bidi="en-US"/>
        </w:rPr>
        <w:t xml:space="preserve">con </w:t>
      </w:r>
      <w:r>
        <w:rPr>
          <w:b/>
          <w:bCs/>
          <w:i/>
          <w:iCs/>
          <w:color w:val="000000"/>
          <w:spacing w:val="0"/>
          <w:w w:val="100"/>
          <w:position w:val="0"/>
          <w:sz w:val="24"/>
          <w:szCs w:val="24"/>
          <w:shd w:val="clear" w:color="auto" w:fill="auto"/>
          <w:lang w:val="vi-VN" w:eastAsia="vi-VN" w:bidi="vi-VN"/>
        </w:rPr>
        <w:t xml:space="preserve">đường thứ </w:t>
      </w:r>
      <w:r>
        <w:rPr>
          <w:b/>
          <w:bCs/>
          <w:i/>
          <w:iCs/>
          <w:color w:val="000000"/>
          <w:spacing w:val="0"/>
          <w:w w:val="100"/>
          <w:position w:val="0"/>
          <w:sz w:val="24"/>
          <w:szCs w:val="24"/>
          <w:shd w:val="clear" w:color="auto" w:fill="auto"/>
          <w:lang w:val="en-US" w:eastAsia="en-US" w:bidi="en-US"/>
        </w:rPr>
        <w:t>hai.</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Sự tiện lợi của pháp môn Tịnh Độ chính là không cần đoạn phiền não. Ví dụ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“Thân kiến”, “Thân kiến”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hoàn toàn chưa đoạn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niệm Phật đè xuống (đè xuống là không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khởi hiện hành, cũng tức là không để khởi tác dụng. Có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như vậy là có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cũng tức là nói, “ngã” thật sự chưa có đoạn, nhưng có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có thể đạt đến quên ngã tạm thời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ngắn, đây gọi là “phục”. Cái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nghiêm túc nỗ lực một chút là có thể làm được.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chẳng phải đã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hay sao? </w:t>
      </w:r>
      <w:r>
        <w:rPr>
          <w:color w:val="000000"/>
          <w:spacing w:val="0"/>
          <w:w w:val="100"/>
          <w:position w:val="0"/>
          <w:sz w:val="24"/>
          <w:szCs w:val="24"/>
          <w:shd w:val="clear" w:color="auto" w:fill="auto"/>
          <w:lang w:val="vi-VN" w:eastAsia="vi-VN" w:bidi="vi-VN"/>
        </w:rPr>
        <w:t xml:space="preserve">Thân tâm thế giới, tất cả vạn duyên Ngài thảy đều buông bỏ, trải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đời sống đơn giản nhất thì sẽ dễ dàng phục ngã chấp. Loại phương pháp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này,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Tây Phương Tịnh Độ là rất dễ dàng đạt được. Phật cũng đã làm gương, cũng đã làm mô phạm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Nếu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thể hội được, có thể hiểu được ý của Phật, Phật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phải làm cách này? Cách làm này của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điều gì? Là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buông xả.</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sống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nhất định phải giác ngộ mạng sống vô cùng </w:t>
      </w:r>
      <w:r>
        <w:rPr>
          <w:color w:val="000000"/>
          <w:spacing w:val="0"/>
          <w:w w:val="100"/>
          <w:position w:val="0"/>
          <w:sz w:val="24"/>
          <w:szCs w:val="24"/>
          <w:shd w:val="clear" w:color="auto" w:fill="auto"/>
          <w:lang w:val="en-US" w:eastAsia="en-US" w:bidi="en-US"/>
        </w:rPr>
        <w:t xml:space="preserve">mong manh,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chắc chắn không thể ở lâu, tất cả mọi cảnh giới đều như mây khói thoảng </w:t>
      </w:r>
      <w:r>
        <w:rPr>
          <w:color w:val="000000"/>
          <w:spacing w:val="0"/>
          <w:w w:val="100"/>
          <w:position w:val="0"/>
          <w:sz w:val="24"/>
          <w:szCs w:val="24"/>
          <w:shd w:val="clear" w:color="auto" w:fill="auto"/>
          <w:lang w:val="en-US" w:eastAsia="en-US" w:bidi="en-US"/>
        </w:rPr>
        <w:t xml:space="preserve">qua, xem </w:t>
      </w:r>
      <w:r>
        <w:rPr>
          <w:color w:val="000000"/>
          <w:spacing w:val="0"/>
          <w:w w:val="100"/>
          <w:position w:val="0"/>
          <w:sz w:val="24"/>
          <w:szCs w:val="24"/>
          <w:shd w:val="clear" w:color="auto" w:fill="auto"/>
          <w:lang w:val="vi-VN" w:eastAsia="vi-VN" w:bidi="vi-VN"/>
        </w:rPr>
        <w:t xml:space="preserve">chơi mà thôi. Có thứ gì bạn có thể nắm bắt được, có cái nào bạn có thể giữ được? Mọi thứ đều không giữ được, kể cả cái thân thể này của mình cũng không giữ được, huống hồ là vật ngoài thân.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đó xả là điều nhất định phải làm. Bạn muốn hỏi lý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gì? Không có lý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gì cả! “Xả” là chắc chắn chính xác, thuật ngữ nhà Phật nói: “Pháp vốn như vậy”.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Tất cả chư Phật, Bồ Tát,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Văn, Duyên Giác, có vị nào không xả đâu?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hãy </w:t>
      </w:r>
      <w:r>
        <w:rPr>
          <w:color w:val="000000"/>
          <w:spacing w:val="0"/>
          <w:w w:val="100"/>
          <w:position w:val="0"/>
          <w:sz w:val="24"/>
          <w:szCs w:val="24"/>
          <w:shd w:val="clear" w:color="auto" w:fill="auto"/>
          <w:lang w:val="en-US" w:eastAsia="en-US" w:bidi="en-US"/>
        </w:rPr>
        <w:t xml:space="preserve">xem 28 </w:t>
      </w:r>
      <w:r>
        <w:rPr>
          <w:color w:val="000000"/>
          <w:spacing w:val="0"/>
          <w:w w:val="100"/>
          <w:position w:val="0"/>
          <w:sz w:val="24"/>
          <w:szCs w:val="24"/>
          <w:shd w:val="clear" w:color="auto" w:fill="auto"/>
          <w:lang w:val="vi-VN" w:eastAsia="vi-VN" w:bidi="vi-VN"/>
        </w:rPr>
        <w:t xml:space="preserve">tầng trời,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trời có </w:t>
      </w:r>
      <w:r>
        <w:rPr>
          <w:color w:val="000000"/>
          <w:spacing w:val="0"/>
          <w:w w:val="100"/>
          <w:position w:val="0"/>
          <w:sz w:val="24"/>
          <w:szCs w:val="24"/>
          <w:shd w:val="clear" w:color="auto" w:fill="auto"/>
          <w:lang w:val="en-US" w:eastAsia="en-US" w:bidi="en-US"/>
        </w:rPr>
        <w:t xml:space="preserve">28 </w:t>
      </w:r>
      <w:r>
        <w:rPr>
          <w:color w:val="000000"/>
          <w:spacing w:val="0"/>
          <w:w w:val="100"/>
          <w:position w:val="0"/>
          <w:sz w:val="24"/>
          <w:szCs w:val="24"/>
          <w:shd w:val="clear" w:color="auto" w:fill="auto"/>
          <w:lang w:val="vi-VN" w:eastAsia="vi-VN" w:bidi="vi-VN"/>
        </w:rPr>
        <w:t xml:space="preserve">tầng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rõ ràng,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họ xả nhiều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ít. Xả được ít thì vị trí của họ thấp, xả được nhiều thì vị trí của họ được lên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Đối với ngũ dục lục trần, sự thì buông xả hết rồi, nhưng ý niệm chưa xả hết thì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thiên,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về trời Dục Giới. Ý niệm hưởng thụ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vọng lợi dưỡng, ngũ dục lục trần đều không còn nữa, đều xả hết thì họ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về trời Sắc Giới. Trời Sắc Giới còn có sắc thân, nếu như cái sắc thân này cũng xả bỏ luôn, cái ý niệm này đều không còn thì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về trời Vô Sắc Giới. Điều này là rất rõ ràng, xả được càng nhiều thì địa vị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càng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Đến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quả địa cứu cánh, đem một phẩm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tướng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cuối cùng của Bồ Tát Đẳng Giác cũng xả sạch luôn, họ chứng được quả vị cứu cánh viên mãn. Một phẩm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tướng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đó vẫn còn, chưa xả hết, họ là Đẳng Giác Bồ Tát.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sở dĩ nói với bạn nhiều phẩm vị như vậy, phẩm vị hình thành như thế nào? Chính là xả nhiều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ít mà thôi. Đạo lý, chân tướng sự thật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không thể không biết.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Thuận cảnh,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gọi là “sự sự như ý”, người thiện, người, vật mà bạn ưa thích, loại cảnh giới này dễ dàng khởi tâm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luyến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phiền não gọi là “ái biệt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chính là nói về cảnh giới này). Nghịch cảnh, đời sống khó khăn vất vả, người ác, </w:t>
      </w:r>
      <w:r>
        <w:rPr>
          <w:color w:val="000000"/>
          <w:spacing w:val="0"/>
          <w:w w:val="100"/>
          <w:position w:val="0"/>
          <w:sz w:val="24"/>
          <w:szCs w:val="24"/>
          <w:shd w:val="clear" w:color="auto" w:fill="auto"/>
          <w:lang w:val="en-US" w:eastAsia="en-US" w:bidi="en-US"/>
        </w:rPr>
        <w:t xml:space="preserve">oan gia </w:t>
      </w:r>
      <w:r>
        <w:rPr>
          <w:color w:val="000000"/>
          <w:spacing w:val="0"/>
          <w:w w:val="100"/>
          <w:position w:val="0"/>
          <w:sz w:val="24"/>
          <w:szCs w:val="24"/>
          <w:shd w:val="clear" w:color="auto" w:fill="auto"/>
          <w:lang w:val="vi-VN" w:eastAsia="vi-VN" w:bidi="vi-VN"/>
        </w:rPr>
        <w:t xml:space="preserve">đối đầu của mình, rơi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cảnh giới này thì tâm không tự tại, tâm sân hận dễ dàng hiện tiền, tiếng oán đầy đường, oán trời, trách người. Cảnh giới của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sáu cõi không ngoài như thế.</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rõ chân tướng của nhân quả,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thuận cảnh khởi tâm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nghịch cảnh khởi tâm sân hận, thế là nghiệp này càng tạo càng nặng, quả báo ngày càng đọa lạc xuống, muốn nâng lên thật là quá khó.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sáu cõi,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nhớ kỹ, đi lên thì quá khó, đọa lạc xuống thì rất dễ dàng. Như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có thể thể hội được,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luân hồi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sáu cõi, lúc nào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cũng tệ hơn đời trước, chỉ có gặp được giáo huấn thánh hiền mới có cơ duyên được nâng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lên. Cái cơ duyên này không nhiều,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trên thế giới gần bảy tỉ người, được mấy phần, mấy người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gặp được giáo huấn thánh hiền? Trước đây một thế kỷ, người gặp được giáo huấn thánh hiền phần lớn đều được thăng tiến. Thế kỷ trước mắt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gặp được giáo huấn thánh hiền vẫn cứ bị đọa lạc xuống thêm, nguyên nhân ở đâu vậy?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không thắng nổi phiền não, không ngăn nổi cám dỗ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sức cám dỗ của xã hội này quá lớn). Ngạn ngữ thường nói: “Biết rất rõ, không nhẫn được”. Đạo lý mà thánh nhân nói không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là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nhưng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thực tế thì họ không nhẫn được. Không nhẫn được, họ không thể tùy thuận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giáo huấn thánh hiền, vẫn cứ tùy thuận </w:t>
      </w:r>
      <w:r>
        <w:rPr>
          <w:color w:val="000000"/>
          <w:spacing w:val="0"/>
          <w:w w:val="100"/>
          <w:position w:val="0"/>
          <w:sz w:val="24"/>
          <w:szCs w:val="24"/>
          <w:shd w:val="clear" w:color="auto" w:fill="auto"/>
          <w:lang w:val="en-US" w:eastAsia="en-US" w:bidi="en-US"/>
        </w:rPr>
        <w:t xml:space="preserve">theo 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mạn của mình, vẫn cứ tùy thuận tự tư tự lợi của mình thì đọa lạc như cũ. Biết rõ mà cố phạm thì có cách gì!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hiểu rõ đạo lý này, hiểu cạn cợt vẫn không được, phải hiểu sâu lý của nó, hiểu sâu sắc chân tướng sự thật.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Trước mắt,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cố gắng hết sức nhẫn một chút thì tiền đồ là một vùng sáng lạn. Dù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bạn không thể thoát khỏi sáu cõi, bạn còn có thể giữ được thân người, vẫn có thể từ thân người mà thăng tiến lên, sống những ngày hạnh phúc mỹ mãn. Nếu như bạn không nhẫn được, vẫn cứ tùy thuận tập khí phiền não của mình thì nhất định đọa lạc xuống.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đọa lạc xuống, nói lời thành thật, cơ hội đọa lạc địa ngục là nhiều nhất. Bất kể bạn có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lời của thánh hiền nói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không phải nói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thì không bị đọa lạc. Có một số người nói, những chuyện của tôn giáo, những chuyện của quỷ thần,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thì có,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thì không có, lời đơn giản như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thật chẳng nên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Bạn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vẫn có,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vẫn là có, sự việc này bất kể bạn </w:t>
      </w:r>
      <w:r>
        <w:rPr>
          <w:color w:val="000000"/>
          <w:spacing w:val="0"/>
          <w:w w:val="100"/>
          <w:position w:val="0"/>
          <w:sz w:val="24"/>
          <w:szCs w:val="24"/>
          <w:shd w:val="clear" w:color="auto" w:fill="auto"/>
          <w:lang w:val="en-US" w:eastAsia="en-US" w:bidi="en-US"/>
        </w:rPr>
        <w:t xml:space="preserve">tin hay </w:t>
      </w:r>
      <w:r>
        <w:rPr>
          <w:color w:val="000000"/>
          <w:spacing w:val="0"/>
          <w:w w:val="100"/>
          <w:position w:val="0"/>
          <w:sz w:val="24"/>
          <w:szCs w:val="24"/>
          <w:shd w:val="clear" w:color="auto" w:fill="auto"/>
          <w:lang w:val="vi-VN" w:eastAsia="vi-VN" w:bidi="vi-VN"/>
        </w:rPr>
        <w:t>không thì sự thật vẫn tồn tại.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“Xả”, chữ này vô cùng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từng giây từng phút phải để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phải nhắc nhở chính mình.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xả, tận lực xả, có thể xả đến mức giống như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là tốt nhất. Xả đến chỉ còn những gì cần thiết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đời sống của mình, đây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nhà Phật gọi là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đơn”.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vẫn còn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bộ quần áo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tối ngủ còn có chăn đắp là đủ rồi, những thứ khác thảy đều không cần.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“xả”, chúng tôi có trải </w:t>
      </w:r>
      <w:r>
        <w:rPr>
          <w:color w:val="000000"/>
          <w:spacing w:val="0"/>
          <w:w w:val="100"/>
          <w:position w:val="0"/>
          <w:sz w:val="24"/>
          <w:szCs w:val="24"/>
          <w:shd w:val="clear" w:color="auto" w:fill="auto"/>
          <w:lang w:val="en-US" w:eastAsia="en-US" w:bidi="en-US"/>
        </w:rPr>
        <w:t xml:space="preserve">qua kinh </w:t>
      </w:r>
      <w:r>
        <w:rPr>
          <w:color w:val="000000"/>
          <w:spacing w:val="0"/>
          <w:w w:val="100"/>
          <w:position w:val="0"/>
          <w:sz w:val="24"/>
          <w:szCs w:val="24"/>
          <w:shd w:val="clear" w:color="auto" w:fill="auto"/>
          <w:lang w:val="vi-VN" w:eastAsia="vi-VN" w:bidi="vi-VN"/>
        </w:rPr>
        <w:t xml:space="preserve">nghiệm này, biết cái lợi ích này.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Không có gánh nặng gì cả, ý nghĩ gì cũng không có, vọng tưởng cũng không còn. Toàn bộ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sản cõng trên người, bạn còn có vọng tưởng gì nữa? Không có vọng tưởng nữa. Mạng sống với tài sản kết hợp thành một thể.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đã nhìn thấy,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là một người như vậy, tổ sư đại đức nhiều đời thị hiện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là hình ảnh này, trải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đời sống đơn giản nhất, vạn duyên buông bỏ, làm công việc tích cực nhất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là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làm nên tấm gương tốt nhất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sanh.</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hỷ xả, đây là tứ vô lượng tâm, đến chỗ này là đã giới thiệu đơn giản với quí vị rồi. Bốn chữ này đối với việc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vô cùng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Phật đem nó xếp vào sáu </w:t>
      </w:r>
      <w:r>
        <w:rPr>
          <w:color w:val="000000"/>
          <w:spacing w:val="0"/>
          <w:w w:val="100"/>
          <w:position w:val="0"/>
          <w:sz w:val="24"/>
          <w:szCs w:val="24"/>
          <w:shd w:val="clear" w:color="auto" w:fill="auto"/>
          <w:lang w:val="en-US" w:eastAsia="en-US" w:bidi="en-US"/>
        </w:rPr>
        <w:t xml:space="preserve">Ba La </w:t>
      </w:r>
      <w:r>
        <w:rPr>
          <w:color w:val="000000"/>
          <w:spacing w:val="0"/>
          <w:w w:val="100"/>
          <w:position w:val="0"/>
          <w:sz w:val="24"/>
          <w:szCs w:val="24"/>
          <w:shd w:val="clear" w:color="auto" w:fill="auto"/>
          <w:lang w:val="vi-VN" w:eastAsia="vi-VN" w:bidi="vi-VN"/>
        </w:rPr>
        <w:t xml:space="preserve">Mật của Bồ Tát, có thể thấy Thế </w:t>
      </w:r>
      <w:r>
        <w:rPr>
          <w:color w:val="000000"/>
          <w:spacing w:val="0"/>
          <w:w w:val="100"/>
          <w:position w:val="0"/>
          <w:sz w:val="24"/>
          <w:szCs w:val="24"/>
          <w:shd w:val="clear" w:color="auto" w:fill="auto"/>
          <w:lang w:val="vi-VN" w:eastAsia="vi-VN" w:bidi="vi-VN"/>
        </w:rPr>
        <w:t xml:space="preserve">Tôn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dụng ý dạy học, đối với môn học này vô cùng </w:t>
      </w:r>
      <w:r>
        <w:rPr>
          <w:color w:val="000000"/>
          <w:spacing w:val="0"/>
          <w:w w:val="100"/>
          <w:position w:val="0"/>
          <w:sz w:val="24"/>
          <w:szCs w:val="24"/>
          <w:shd w:val="clear" w:color="auto" w:fill="auto"/>
          <w:lang w:val="en-US" w:eastAsia="en-US" w:bidi="en-US"/>
        </w:rPr>
        <w:t xml:space="preserve">coi </w:t>
      </w:r>
      <w:r>
        <w:rPr>
          <w:color w:val="000000"/>
          <w:spacing w:val="0"/>
          <w:w w:val="100"/>
          <w:position w:val="0"/>
          <w:sz w:val="24"/>
          <w:szCs w:val="24"/>
          <w:shd w:val="clear" w:color="auto" w:fill="auto"/>
          <w:lang w:val="vi-VN" w:eastAsia="vi-VN" w:bidi="vi-VN"/>
        </w:rPr>
        <w:t>trọng.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vi-VN" w:eastAsia="vi-VN" w:bidi="vi-VN"/>
        </w:rPr>
        <w:t xml:space="preserve">“Tứ nhiếp </w:t>
      </w:r>
      <w:r>
        <w:rPr>
          <w:b/>
          <w:bCs/>
          <w:color w:val="000000"/>
          <w:spacing w:val="0"/>
          <w:w w:val="100"/>
          <w:position w:val="0"/>
          <w:sz w:val="24"/>
          <w:szCs w:val="24"/>
          <w:shd w:val="clear" w:color="auto" w:fill="auto"/>
          <w:lang w:val="en-US" w:eastAsia="en-US" w:bidi="en-US"/>
        </w:rPr>
        <w:t xml:space="preserve">trang </w:t>
      </w:r>
      <w:r>
        <w:rPr>
          <w:b/>
          <w:bCs/>
          <w:color w:val="000000"/>
          <w:spacing w:val="0"/>
          <w:w w:val="100"/>
          <w:position w:val="0"/>
          <w:sz w:val="24"/>
          <w:szCs w:val="24"/>
          <w:shd w:val="clear" w:color="auto" w:fill="auto"/>
          <w:lang w:val="vi-VN" w:eastAsia="vi-VN" w:bidi="vi-VN"/>
        </w:rPr>
        <w:t xml:space="preserve">nghiêm cố, thường cần nhiếp hóa nhất thiết chúng </w:t>
      </w:r>
      <w:r>
        <w:rPr>
          <w:b/>
          <w:bCs/>
          <w:color w:val="000000"/>
          <w:spacing w:val="0"/>
          <w:w w:val="100"/>
          <w:position w:val="0"/>
          <w:sz w:val="24"/>
          <w:szCs w:val="24"/>
          <w:shd w:val="clear" w:color="auto" w:fill="auto"/>
          <w:lang w:val="en-US" w:eastAsia="en-US" w:bidi="en-US"/>
        </w:rPr>
        <w:t>sanh”</w:t>
      </w:r>
      <w:r>
        <w:rPr>
          <w:color w:val="000000"/>
          <w:spacing w:val="0"/>
          <w:w w:val="100"/>
          <w:position w:val="0"/>
          <w:sz w:val="24"/>
          <w:szCs w:val="24"/>
          <w:shd w:val="clear" w:color="auto" w:fill="auto"/>
          <w:lang w:val="en-US" w:eastAsia="en-US" w:bidi="en-US"/>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Y theo câu hoàn chỉnh phía trước kinh văn mà đọc thì là:</w:t>
      </w:r>
    </w:p>
    <w:p>
      <w:pPr>
        <w:pStyle w:val="Style2"/>
        <w:keepNext w:val="0"/>
        <w:keepLines w:val="0"/>
        <w:widowControl w:val="0"/>
        <w:shd w:val="clear" w:color="auto" w:fill="auto"/>
        <w:bidi w:val="0"/>
        <w:spacing w:before="0" w:line="233" w:lineRule="auto"/>
        <w:ind w:left="0" w:right="0" w:firstLine="0"/>
        <w:jc w:val="both"/>
      </w:pPr>
      <w:r>
        <w:rPr>
          <w:b/>
          <w:bCs/>
          <w:color w:val="000000"/>
          <w:spacing w:val="0"/>
          <w:w w:val="100"/>
          <w:position w:val="0"/>
          <w:sz w:val="24"/>
          <w:szCs w:val="24"/>
          <w:shd w:val="clear" w:color="auto" w:fill="auto"/>
          <w:lang w:val="vi-VN" w:eastAsia="vi-VN" w:bidi="vi-VN"/>
        </w:rPr>
        <w:t>“Long vương! Cử yếu ngôn chi, hành thập thiện đạo, dĩ tứ nhiếp trang nghiêm cố, thường cần nhiếp hóa nhất thiết chúng sanh”</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Pháp thế gian, pháp xuất thế gian thì chúng ta không bàn đến, vì pháp xuất thế gian ở mức thấp nhất là nói pháp giới tứ thánh, nói nghiêm khắc nhất là nhất chân pháp giới, cái cấp bậc này quá cao rồi, nên chúng ta chỉ nói sáu cõi. Trong sáu cõi, tất cả người và sự, điều khó khăn nhất là việc chung sống giữa người với người. Nếu như làm tốt mối quan hệ giữa người với người, có thể chung sống thì cảnh giới sáu cõi cùng với nhất chân pháp giới của chư Phật Như Lai thật ra là không có khác biệt. Từ đó cho thấy, chung sống giữa người với người là việc lớn hàng đầu ở trong sáu cõi. Giáo học của cổ thánh tiên hiền, chư Phật Bồ Tát thị hiện ở thế gian đủ dạng giáo hóa, đều lấy đó là việc lớn hàng đầu, cũng chính là tông chỉ đứng đầu trong dạy học. Tại sao pháp giới bốn thánh trở lên, những vấn đề này đều không còn vậy? Các Ngài thật sự giác ngộ rồi. Chúng ta xem thấy ở trong kinh Phật, A La Hán, Bích Chi Phật, quả vị mà các Ngài chứng được là chánh giác, các Ngài là thật sự giác ngộ rồi. Thật sự giác ngộ thì vấn đề này liền giải quyết rồi. Chưa có thật sự giác ngộ thì vẫn còn trong sáu cõi, kể cả trời Phi Tưởng, Phi Phi Tưởng Xứ. Chúng ta tiếp nhận giáo dục thánh hiền để làm gì vậy? Chỉ là học theo các bậc thánh hiền làm thế nào chung sống với đại chúng. Điều này ở thế gian gọi đó là đại trí thức. Chỉ cần đem vấn đề này giải quyết thì những việc khác đều không thành vấn đề. Phật chỉ dạy chúng ta tổng cương lĩnh, tổng nguyên tắc chính là một câu này.</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“Tứ nhiếp”, ý nghĩa của “nhiếp” là nhiếp thọ, dùng cách nói hiện đại để nói chính là tiếp cận, thân cận. Phật ở chỗ này đã nói với chúng ta bốn nguyên tắc.</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z w:val="24"/>
          <w:szCs w:val="24"/>
          <w:shd w:val="clear" w:color="auto" w:fill="auto"/>
          <w:lang w:val="vi-VN" w:eastAsia="vi-VN" w:bidi="vi-VN"/>
        </w:rPr>
        <w:t>TỨ NHIẾP PHÁP</w:t>
      </w:r>
    </w:p>
    <w:p>
      <w:pPr>
        <w:pStyle w:val="Style2"/>
        <w:keepNext w:val="0"/>
        <w:keepLines w:val="0"/>
        <w:widowControl w:val="0"/>
        <w:numPr>
          <w:ilvl w:val="0"/>
          <w:numId w:val="1"/>
        </w:numPr>
        <w:shd w:val="clear" w:color="auto" w:fill="auto"/>
        <w:tabs>
          <w:tab w:pos="630" w:val="left"/>
        </w:tabs>
        <w:bidi w:val="0"/>
        <w:spacing w:before="0" w:after="0" w:line="240" w:lineRule="auto"/>
        <w:ind w:left="0" w:right="0" w:firstLine="380"/>
        <w:jc w:val="left"/>
      </w:pPr>
      <w:r>
        <w:rPr>
          <w:color w:val="000000"/>
          <w:spacing w:val="0"/>
          <w:w w:val="100"/>
          <w:position w:val="0"/>
          <w:sz w:val="24"/>
          <w:szCs w:val="24"/>
          <w:shd w:val="clear" w:color="auto" w:fill="auto"/>
          <w:lang w:val="vi-VN" w:eastAsia="vi-VN" w:bidi="vi-VN"/>
        </w:rPr>
        <w:t xml:space="preserve">Thứ nhất là </w:t>
      </w:r>
      <w:r>
        <w:rPr>
          <w:b/>
          <w:bCs/>
          <w:i/>
          <w:iCs/>
          <w:color w:val="000000"/>
          <w:spacing w:val="0"/>
          <w:w w:val="100"/>
          <w:position w:val="0"/>
          <w:sz w:val="24"/>
          <w:szCs w:val="24"/>
          <w:shd w:val="clear" w:color="auto" w:fill="auto"/>
          <w:lang w:val="vi-VN" w:eastAsia="vi-VN" w:bidi="vi-VN"/>
        </w:rPr>
        <w:t>bố thí</w:t>
      </w:r>
    </w:p>
    <w:p>
      <w:pPr>
        <w:pStyle w:val="Style2"/>
        <w:keepNext w:val="0"/>
        <w:keepLines w:val="0"/>
        <w:widowControl w:val="0"/>
        <w:numPr>
          <w:ilvl w:val="0"/>
          <w:numId w:val="1"/>
        </w:numPr>
        <w:shd w:val="clear" w:color="auto" w:fill="auto"/>
        <w:tabs>
          <w:tab w:pos="630" w:val="left"/>
        </w:tabs>
        <w:bidi w:val="0"/>
        <w:spacing w:before="0" w:after="0" w:line="240" w:lineRule="auto"/>
        <w:ind w:left="0" w:right="0" w:firstLine="380"/>
        <w:jc w:val="left"/>
      </w:pPr>
      <w:r>
        <w:rPr>
          <w:color w:val="000000"/>
          <w:spacing w:val="0"/>
          <w:w w:val="100"/>
          <w:position w:val="0"/>
          <w:sz w:val="24"/>
          <w:szCs w:val="24"/>
          <w:shd w:val="clear" w:color="auto" w:fill="auto"/>
          <w:lang w:val="vi-VN" w:eastAsia="vi-VN" w:bidi="vi-VN"/>
        </w:rPr>
        <w:t xml:space="preserve">Thứ hai là </w:t>
      </w:r>
      <w:r>
        <w:rPr>
          <w:b/>
          <w:bCs/>
          <w:i/>
          <w:iCs/>
          <w:color w:val="000000"/>
          <w:spacing w:val="0"/>
          <w:w w:val="100"/>
          <w:position w:val="0"/>
          <w:sz w:val="24"/>
          <w:szCs w:val="24"/>
          <w:shd w:val="clear" w:color="auto" w:fill="auto"/>
          <w:lang w:val="vi-VN" w:eastAsia="vi-VN" w:bidi="vi-VN"/>
        </w:rPr>
        <w:t>ái ngữ</w:t>
      </w:r>
    </w:p>
    <w:p>
      <w:pPr>
        <w:pStyle w:val="Style2"/>
        <w:keepNext w:val="0"/>
        <w:keepLines w:val="0"/>
        <w:widowControl w:val="0"/>
        <w:numPr>
          <w:ilvl w:val="0"/>
          <w:numId w:val="1"/>
        </w:numPr>
        <w:shd w:val="clear" w:color="auto" w:fill="auto"/>
        <w:tabs>
          <w:tab w:pos="630" w:val="left"/>
        </w:tabs>
        <w:bidi w:val="0"/>
        <w:spacing w:before="0" w:after="0" w:line="240" w:lineRule="auto"/>
        <w:ind w:left="0" w:right="0" w:firstLine="380"/>
        <w:jc w:val="left"/>
      </w:pPr>
      <w:r>
        <w:rPr>
          <w:color w:val="000000"/>
          <w:spacing w:val="0"/>
          <w:w w:val="100"/>
          <w:position w:val="0"/>
          <w:sz w:val="24"/>
          <w:szCs w:val="24"/>
          <w:shd w:val="clear" w:color="auto" w:fill="auto"/>
          <w:lang w:val="vi-VN" w:eastAsia="vi-VN" w:bidi="vi-VN"/>
        </w:rPr>
        <w:t xml:space="preserve">Thứ ba là </w:t>
      </w:r>
      <w:r>
        <w:rPr>
          <w:b/>
          <w:bCs/>
          <w:i/>
          <w:iCs/>
          <w:color w:val="000000"/>
          <w:spacing w:val="0"/>
          <w:w w:val="100"/>
          <w:position w:val="0"/>
          <w:sz w:val="24"/>
          <w:szCs w:val="24"/>
          <w:shd w:val="clear" w:color="auto" w:fill="auto"/>
          <w:lang w:val="vi-VN" w:eastAsia="vi-VN" w:bidi="vi-VN"/>
        </w:rPr>
        <w:t>lợi hành</w:t>
      </w:r>
    </w:p>
    <w:p>
      <w:pPr>
        <w:pStyle w:val="Style2"/>
        <w:keepNext w:val="0"/>
        <w:keepLines w:val="0"/>
        <w:widowControl w:val="0"/>
        <w:numPr>
          <w:ilvl w:val="0"/>
          <w:numId w:val="1"/>
        </w:numPr>
        <w:shd w:val="clear" w:color="auto" w:fill="auto"/>
        <w:tabs>
          <w:tab w:pos="630" w:val="left"/>
        </w:tabs>
        <w:bidi w:val="0"/>
        <w:spacing w:before="0" w:line="240" w:lineRule="auto"/>
        <w:ind w:left="0" w:right="0" w:firstLine="380"/>
        <w:jc w:val="left"/>
      </w:pPr>
      <w:r>
        <w:rPr>
          <w:color w:val="000000"/>
          <w:spacing w:val="0"/>
          <w:w w:val="100"/>
          <w:position w:val="0"/>
          <w:sz w:val="24"/>
          <w:szCs w:val="24"/>
          <w:shd w:val="clear" w:color="auto" w:fill="auto"/>
          <w:lang w:val="vi-VN" w:eastAsia="vi-VN" w:bidi="vi-VN"/>
        </w:rPr>
        <w:t xml:space="preserve">Thứ tư là </w:t>
      </w:r>
      <w:r>
        <w:rPr>
          <w:b/>
          <w:bCs/>
          <w:i/>
          <w:iCs/>
          <w:color w:val="000000"/>
          <w:spacing w:val="0"/>
          <w:w w:val="100"/>
          <w:position w:val="0"/>
          <w:sz w:val="24"/>
          <w:szCs w:val="24"/>
          <w:shd w:val="clear" w:color="auto" w:fill="auto"/>
          <w:lang w:val="vi-VN" w:eastAsia="vi-VN" w:bidi="vi-VN"/>
        </w:rPr>
        <w:t>đồng sự</w:t>
      </w:r>
      <w:r>
        <w:rPr>
          <w:i/>
          <w:iCs/>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Dùng bốn loại phương pháp này nhiếp thọ tất cả chúng sanh. Trong nhiếp thọ, điều quan trọng nhất là giáo hóa tất cả chúng sanh. Tất cả chúng sanh hoan hỷ tuân theo giáo hóa, đây chính là nhiếp thọ. Ở thế gian, phạm vi nhỏ nhất là vợ chồng. Nếu như hai vợ chồng hiểu được tứ nhiếp pháp, tu hành tứ nhiếp pháp thì đôi vợ chồng này thật sự là trăm năm hòa hợp, người thế gian chúng ta nói vợ chồng hòa thuận, được xây dựng từ trên phương pháp này. Áp dụng vào một nhà thì gia đình hòa mục, ngạn ngữ chúng ta thường nói: “Gia hòa vạn sự hưng”. Thực tiễn vào trong đạo tràng thì đạo tràng này ai cũng đạo nghiệp thành tựu. Tứ nhiếp, bất luận là thực tiễn vào trong một đoàn thể nào, thì đoàn thể đó chắc chắn hưng vượng. Nếu như không có tứ nhiếp pháp thì vợ chồng bất hòa, gia đình tan nát. Ngày nay chúng ta thấy thế gian có không ít xí nghiệp, công ty làm ăn rất thành công. Quan sát cho thật kỹ, họ dùng phương pháp gì vậy? Phàm là những công ty thành công, việc mà họ làm là tiếp cận tứ nhiếp pháp. Nếu như hoàn toàn dùng tứ nhiếp pháp thì người chủ tuyệt không lo lắng, nhân viên nhất định đoàn kết giống như người một nhà vậy, tương thân tương ái, hỗ trợ hợp tác, đâu có đạo lý nào mà không hưng vượng! Vĩnh viễn hưng vượng, chắc chắn không có suy thoái.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Trong tứ nhiếp, thiếu đi một điều, thiếu đi hai điều thì vấn đề liền xuất hiện ngay, đạo lý này chúng ta phải nghiên cứu tỉ mỉ. Làm thế nào thực hiện nó? Thực hiện đến viên mãn, đây là vấn đề giáo dục. Giáo dục là dạy người giác ngộ. Tại sao Phật không độ chúng sanh? Phương pháp của Phật viên mãn như vậy, tại sao Ngài không đến thế gian này để độ chúng sanh? Phật không đến, vậy là Phật không từ bi, đại từ đại bi làm sao nói được thông chứ? Sở dĩ Phật không đến là vì hiện nay chúng sanh không thể tiếp nhận. Hay nói cách khác, không thể tiếp nhận tứ nhiếp pháp của Phật, đây là không có duyên với Phật. Phật không độ chúng sanh không có duyên.</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z w:val="24"/>
          <w:szCs w:val="24"/>
          <w:shd w:val="clear" w:color="auto" w:fill="auto"/>
          <w:lang w:val="vi-VN" w:eastAsia="vi-VN" w:bidi="vi-VN"/>
        </w:rPr>
        <w:t>Thứ nhất, bố thí</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Sự bố thí của Phật đối với tất cả chúng sanh là bố thí pháp, không phải bố thí tài. Quí vị nhất định phải biết rằng, Thích Ca Mâu Ni Phật năm xưa còn tại thế, đời sống của Ngài là hành khất. Toàn bộ tài sản của Ngài là ba y một bát, sống đời sống vật chất đơn giản nhất, không có mảy may dư thừa. Vì lẽ đó nói bố thí tài thì Ngài không có sức. Ngài là dùng bố thí pháp giáo hóa tất cả chúng sanh. Bố thí pháp nói thực ra cũng không tách rời bố thí tài, </w:t>
      </w:r>
      <w:r>
        <w:rPr>
          <w:color w:val="000000"/>
          <w:spacing w:val="0"/>
          <w:w w:val="100"/>
          <w:position w:val="0"/>
          <w:sz w:val="24"/>
          <w:szCs w:val="24"/>
          <w:shd w:val="clear" w:color="auto" w:fill="auto"/>
          <w:lang w:val="vi-VN" w:eastAsia="vi-VN" w:bidi="vi-VN"/>
        </w:rPr>
        <w:t xml:space="preserve">cái tài này là “nội tài”, thể lực của Ngài,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thần của Ngài, đây là thuộc về nội tài. Ngài là bố thí nội tài chứ không phải ngoại tài, vô cùng vất vả </w:t>
      </w:r>
      <w:r>
        <w:rPr>
          <w:color w:val="000000"/>
          <w:spacing w:val="0"/>
          <w:w w:val="100"/>
          <w:position w:val="0"/>
          <w:sz w:val="24"/>
          <w:szCs w:val="24"/>
          <w:shd w:val="clear" w:color="auto" w:fill="auto"/>
          <w:lang w:val="en-US" w:eastAsia="en-US" w:bidi="en-US"/>
        </w:rPr>
        <w:t xml:space="preserve">trong 49 </w:t>
      </w:r>
      <w:r>
        <w:rPr>
          <w:color w:val="000000"/>
          <w:spacing w:val="0"/>
          <w:w w:val="100"/>
          <w:position w:val="0"/>
          <w:sz w:val="24"/>
          <w:szCs w:val="24"/>
          <w:shd w:val="clear" w:color="auto" w:fill="auto"/>
          <w:lang w:val="vi-VN" w:eastAsia="vi-VN" w:bidi="vi-VN"/>
        </w:rPr>
        <w:t>năm không hề gián đoạn, hằng ngày dạy học, hằng ngày vì mọi người lên lớp.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nào được lợi ích vậy? Dùng cách nói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mà nói, là người hiếu học được lợi ích.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hiếu học là mấu chốt thành bại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Người nào hiếu học thì người đó được lợi ích. Được lợi ích nhiều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ít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yếu tố hiếu học của họ nhiều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ít. Họ hiếu học mười phần thì họ được mười phần lợi ích, họ hiếu học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phần thì họ chỉ được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phần lợi ích.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hiếu học, điều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(đây là Phật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tất cả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đã nói vô số lần,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mở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Phật </w:t>
      </w:r>
      <w:r>
        <w:rPr>
          <w:color w:val="000000"/>
          <w:spacing w:val="0"/>
          <w:w w:val="100"/>
          <w:position w:val="0"/>
          <w:sz w:val="24"/>
          <w:szCs w:val="24"/>
          <w:shd w:val="clear" w:color="auto" w:fill="auto"/>
          <w:lang w:val="en-US" w:eastAsia="en-US" w:bidi="en-US"/>
        </w:rPr>
        <w:t xml:space="preserve">ra xem </w:t>
      </w:r>
      <w:r>
        <w:rPr>
          <w:color w:val="000000"/>
          <w:spacing w:val="0"/>
          <w:w w:val="100"/>
          <w:position w:val="0"/>
          <w:sz w:val="24"/>
          <w:szCs w:val="24"/>
          <w:shd w:val="clear" w:color="auto" w:fill="auto"/>
          <w:lang w:val="vi-VN" w:eastAsia="vi-VN" w:bidi="vi-VN"/>
        </w:rPr>
        <w:t xml:space="preserve">một lượt từ đầu đến cuối,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ký ức rất mơ hồ, nhưng có một câu nói cần phải nhớ thật rõ ràng) đó chính là </w:t>
      </w:r>
      <w:r>
        <w:rPr>
          <w:b/>
          <w:bCs/>
          <w:i/>
          <w:iCs/>
          <w:color w:val="000000"/>
          <w:spacing w:val="0"/>
          <w:w w:val="100"/>
          <w:position w:val="0"/>
          <w:sz w:val="24"/>
          <w:szCs w:val="24"/>
          <w:shd w:val="clear" w:color="auto" w:fill="auto"/>
          <w:lang w:val="vi-VN" w:eastAsia="vi-VN" w:bidi="vi-VN"/>
        </w:rPr>
        <w:t>“thọ trì đọc tụng, vì người diễn nói”</w:t>
      </w:r>
      <w:r>
        <w:rPr>
          <w:color w:val="000000"/>
          <w:spacing w:val="0"/>
          <w:w w:val="100"/>
          <w:position w:val="0"/>
          <w:sz w:val="24"/>
          <w:szCs w:val="24"/>
          <w:shd w:val="clear" w:color="auto" w:fill="auto"/>
          <w:lang w:val="vi-VN" w:eastAsia="vi-VN" w:bidi="vi-VN"/>
        </w:rPr>
        <w:t xml:space="preserve">.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nhớ thật rõ ràng vậy? Vì số lần nói quá nhiều, một bộ </w:t>
      </w:r>
      <w:r>
        <w:rPr>
          <w:color w:val="000000"/>
          <w:spacing w:val="0"/>
          <w:w w:val="100"/>
          <w:position w:val="0"/>
          <w:sz w:val="24"/>
          <w:szCs w:val="24"/>
          <w:shd w:val="clear" w:color="auto" w:fill="auto"/>
          <w:lang w:val="en-US" w:eastAsia="en-US" w:bidi="en-US"/>
        </w:rPr>
        <w:t xml:space="preserve">kinh Kim Cang </w:t>
      </w:r>
      <w:r>
        <w:rPr>
          <w:color w:val="000000"/>
          <w:spacing w:val="0"/>
          <w:w w:val="100"/>
          <w:position w:val="0"/>
          <w:sz w:val="24"/>
          <w:szCs w:val="24"/>
          <w:shd w:val="clear" w:color="auto" w:fill="auto"/>
          <w:lang w:val="vi-VN" w:eastAsia="vi-VN" w:bidi="vi-VN"/>
        </w:rPr>
        <w:t xml:space="preserve">chỉ có </w:t>
      </w:r>
      <w:r>
        <w:rPr>
          <w:color w:val="000000"/>
          <w:spacing w:val="0"/>
          <w:w w:val="100"/>
          <w:position w:val="0"/>
          <w:sz w:val="24"/>
          <w:szCs w:val="24"/>
          <w:shd w:val="clear" w:color="auto" w:fill="auto"/>
          <w:lang w:val="en-US" w:eastAsia="en-US" w:bidi="en-US"/>
        </w:rPr>
        <w:t xml:space="preserve">5.000 </w:t>
      </w:r>
      <w:r>
        <w:rPr>
          <w:color w:val="000000"/>
          <w:spacing w:val="0"/>
          <w:w w:val="100"/>
          <w:position w:val="0"/>
          <w:sz w:val="24"/>
          <w:szCs w:val="24"/>
          <w:shd w:val="clear" w:color="auto" w:fill="auto"/>
          <w:lang w:val="vi-VN" w:eastAsia="vi-VN" w:bidi="vi-VN"/>
        </w:rPr>
        <w:t xml:space="preserve">chữ mà câu này đã nói đến mười mấy lần. Đây là Phật không ngại phiền phức, dặn đi dặn lại. Bạn có thể thành tựu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là ở tám chữ này. Bạn có thể tiếp nhận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bạn có thể gìn giữ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bạn có thể đọc tụng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bạn có thể vì người diễn nói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không?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Diễn là biểu diễn,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Đem hành </w:t>
      </w:r>
      <w:r>
        <w:rPr>
          <w:color w:val="000000"/>
          <w:spacing w:val="0"/>
          <w:w w:val="100"/>
          <w:position w:val="0"/>
          <w:sz w:val="24"/>
          <w:szCs w:val="24"/>
          <w:shd w:val="clear" w:color="auto" w:fill="auto"/>
          <w:lang w:val="en-US" w:eastAsia="en-US" w:bidi="en-US"/>
        </w:rPr>
        <w:t xml:space="preserve">vi sinh </w:t>
      </w:r>
      <w:r>
        <w:rPr>
          <w:color w:val="000000"/>
          <w:spacing w:val="0"/>
          <w:w w:val="100"/>
          <w:position w:val="0"/>
          <w:sz w:val="24"/>
          <w:szCs w:val="24"/>
          <w:shd w:val="clear" w:color="auto" w:fill="auto"/>
          <w:lang w:val="vi-VN" w:eastAsia="vi-VN" w:bidi="vi-VN"/>
        </w:rPr>
        <w:t xml:space="preserve">hoạt của Phật Bồ Tát thể hiện </w:t>
      </w:r>
      <w:r>
        <w:rPr>
          <w:color w:val="000000"/>
          <w:spacing w:val="0"/>
          <w:w w:val="100"/>
          <w:position w:val="0"/>
          <w:sz w:val="24"/>
          <w:szCs w:val="24"/>
          <w:shd w:val="clear" w:color="auto" w:fill="auto"/>
          <w:lang w:val="en-US" w:eastAsia="en-US" w:bidi="en-US"/>
        </w:rPr>
        <w:t xml:space="preserve">ra cho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đây là “diễn”. Diễn là diễn kịch. Chư Phật Bồ Tát thị hiện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đọc thấy </w:t>
      </w:r>
      <w:r>
        <w:rPr>
          <w:color w:val="000000"/>
          <w:spacing w:val="0"/>
          <w:w w:val="100"/>
          <w:position w:val="0"/>
          <w:sz w:val="24"/>
          <w:szCs w:val="24"/>
          <w:shd w:val="clear" w:color="auto" w:fill="auto"/>
          <w:lang w:val="en-US" w:eastAsia="en-US" w:bidi="en-US"/>
        </w:rPr>
        <w:t xml:space="preserve">“Du </w:t>
      </w:r>
      <w:r>
        <w:rPr>
          <w:color w:val="000000"/>
          <w:spacing w:val="0"/>
          <w:w w:val="100"/>
          <w:position w:val="0"/>
          <w:sz w:val="24"/>
          <w:szCs w:val="24"/>
          <w:shd w:val="clear" w:color="auto" w:fill="auto"/>
          <w:lang w:val="vi-VN" w:eastAsia="vi-VN" w:bidi="vi-VN"/>
        </w:rPr>
        <w:t xml:space="preserve">hí nhân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họ đều là diễn kịch tại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biểu diễn tại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để người thế </w:t>
      </w:r>
      <w:r>
        <w:rPr>
          <w:color w:val="000000"/>
          <w:spacing w:val="0"/>
          <w:w w:val="100"/>
          <w:position w:val="0"/>
          <w:sz w:val="24"/>
          <w:szCs w:val="24"/>
          <w:shd w:val="clear" w:color="auto" w:fill="auto"/>
          <w:lang w:val="en-US" w:eastAsia="en-US" w:bidi="en-US"/>
        </w:rPr>
        <w:t xml:space="preserve">gian sau khi </w:t>
      </w:r>
      <w:r>
        <w:rPr>
          <w:color w:val="000000"/>
          <w:spacing w:val="0"/>
          <w:w w:val="100"/>
          <w:position w:val="0"/>
          <w:sz w:val="24"/>
          <w:szCs w:val="24"/>
          <w:shd w:val="clear" w:color="auto" w:fill="auto"/>
          <w:lang w:val="vi-VN" w:eastAsia="vi-VN" w:bidi="vi-VN"/>
        </w:rPr>
        <w:t xml:space="preserve">thấy thì giác ngộ, tỉnh ngộ trở lại.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đệ tử Phật, là tứ chúng đệ tử, thân phận của mỗi người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công việc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cần phải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công việc hiện tại, thân phận hiện hữu làm nên gương tốt, làm nên mô phạm. Đây chính là “vì người diễn”. Bạn làm nên tấm gương tốt thì liền có người thỉnh giáo bạn, học tập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bạn; bạn lại chỉ dẫn họ, đây là “thuyết”.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nếu như học rồi mà không thể làm được thì cũng như chưa học, bạn dạy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Vì vậy, nhất định phải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được.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mỗi một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đến câu cuối cùng, Phật đều chỉ dạy mọi người là </w:t>
      </w:r>
      <w:r>
        <w:rPr>
          <w:b/>
          <w:bCs/>
          <w:i/>
          <w:iCs/>
          <w:color w:val="000000"/>
          <w:spacing w:val="0"/>
          <w:w w:val="100"/>
          <w:position w:val="0"/>
          <w:sz w:val="24"/>
          <w:szCs w:val="24"/>
          <w:shd w:val="clear" w:color="auto" w:fill="auto"/>
          <w:lang w:val="vi-VN" w:eastAsia="vi-VN" w:bidi="vi-VN"/>
        </w:rPr>
        <w:t>“tín thọ phụng hành”</w:t>
      </w:r>
      <w:r>
        <w:rPr>
          <w:color w:val="000000"/>
          <w:spacing w:val="0"/>
          <w:w w:val="100"/>
          <w:position w:val="0"/>
          <w:sz w:val="24"/>
          <w:szCs w:val="24"/>
          <w:shd w:val="clear" w:color="auto" w:fill="auto"/>
          <w:lang w:val="vi-VN" w:eastAsia="vi-VN" w:bidi="vi-VN"/>
        </w:rPr>
        <w:t xml:space="preserve">. Đây là bố thí nhiếp thọ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tứ nhiếp mà Phật Bồ Tát thị hiện ở nhân </w:t>
      </w:r>
      <w:r>
        <w:rPr>
          <w:color w:val="000000"/>
          <w:spacing w:val="0"/>
          <w:w w:val="100"/>
          <w:position w:val="0"/>
          <w:sz w:val="24"/>
          <w:szCs w:val="24"/>
          <w:shd w:val="clear" w:color="auto" w:fill="auto"/>
          <w:lang w:val="en-US" w:eastAsia="en-US" w:bidi="en-US"/>
        </w:rPr>
        <w:t>gian.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với người học Phật quả thật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có người thiện, có người tốt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Có,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rất nhiều. Như những năm gần đây, người đề xướng giáo dục nền tảng </w:t>
      </w:r>
      <w:r>
        <w:rPr>
          <w:color w:val="000000"/>
          <w:spacing w:val="0"/>
          <w:w w:val="100"/>
          <w:position w:val="0"/>
          <w:sz w:val="24"/>
          <w:szCs w:val="24"/>
          <w:shd w:val="clear" w:color="auto" w:fill="auto"/>
          <w:lang w:val="en-US" w:eastAsia="en-US" w:bidi="en-US"/>
        </w:rPr>
        <w:t xml:space="preserve">nhi </w:t>
      </w:r>
      <w:r>
        <w:rPr>
          <w:color w:val="000000"/>
          <w:spacing w:val="0"/>
          <w:w w:val="100"/>
          <w:position w:val="0"/>
          <w:sz w:val="24"/>
          <w:szCs w:val="24"/>
          <w:shd w:val="clear" w:color="auto" w:fill="auto"/>
          <w:lang w:val="vi-VN" w:eastAsia="vi-VN" w:bidi="vi-VN"/>
        </w:rPr>
        <w:t xml:space="preserve">đồng, đề xướng đọc sách thánh hiền, thật tuyệt vời! Họ là người đại thiện, nhưng không phải là Phật Bồ Tát.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biết họ không phải Phật Bồ Tát? Tài liệu giảng dạy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như vậy,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vừa mở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là dòng chữ: “Sở hữu bản quyền, cấm </w:t>
      </w:r>
      <w:r>
        <w:rPr>
          <w:color w:val="000000"/>
          <w:spacing w:val="0"/>
          <w:w w:val="100"/>
          <w:position w:val="0"/>
          <w:sz w:val="24"/>
          <w:szCs w:val="24"/>
          <w:shd w:val="clear" w:color="auto" w:fill="auto"/>
          <w:lang w:val="en-US" w:eastAsia="en-US" w:bidi="en-US"/>
        </w:rPr>
        <w:t xml:space="preserve">in sao”. </w:t>
      </w:r>
      <w:r>
        <w:rPr>
          <w:color w:val="000000"/>
          <w:spacing w:val="0"/>
          <w:w w:val="100"/>
          <w:position w:val="0"/>
          <w:sz w:val="24"/>
          <w:szCs w:val="24"/>
          <w:shd w:val="clear" w:color="auto" w:fill="auto"/>
          <w:lang w:val="vi-VN" w:eastAsia="vi-VN" w:bidi="vi-VN"/>
        </w:rPr>
        <w:t xml:space="preserve">Vậy tiêu rồi! Toàn bộ tài liệu này bị chết nghẹt rồi, không thể lợi ích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Nếu bạn đọc loại sách này, nhất định phải tốn tiền </w:t>
      </w:r>
      <w:r>
        <w:rPr>
          <w:color w:val="000000"/>
          <w:spacing w:val="0"/>
          <w:w w:val="100"/>
          <w:position w:val="0"/>
          <w:sz w:val="24"/>
          <w:szCs w:val="24"/>
          <w:shd w:val="clear" w:color="auto" w:fill="auto"/>
          <w:lang w:val="en-US" w:eastAsia="en-US" w:bidi="en-US"/>
        </w:rPr>
        <w:t xml:space="preserve">mua </w:t>
      </w:r>
      <w:r>
        <w:rPr>
          <w:color w:val="000000"/>
          <w:spacing w:val="0"/>
          <w:w w:val="100"/>
          <w:position w:val="0"/>
          <w:sz w:val="24"/>
          <w:szCs w:val="24"/>
          <w:shd w:val="clear" w:color="auto" w:fill="auto"/>
          <w:lang w:val="vi-VN" w:eastAsia="vi-VN" w:bidi="vi-VN"/>
        </w:rPr>
        <w:t xml:space="preserve">ở họ. Bạn muốn </w:t>
      </w:r>
      <w:r>
        <w:rPr>
          <w:color w:val="000000"/>
          <w:spacing w:val="0"/>
          <w:w w:val="100"/>
          <w:position w:val="0"/>
          <w:sz w:val="24"/>
          <w:szCs w:val="24"/>
          <w:shd w:val="clear" w:color="auto" w:fill="auto"/>
          <w:lang w:val="en-US" w:eastAsia="en-US" w:bidi="en-US"/>
        </w:rPr>
        <w:t xml:space="preserve">in sao </w:t>
      </w:r>
      <w:r>
        <w:rPr>
          <w:color w:val="000000"/>
          <w:spacing w:val="0"/>
          <w:w w:val="100"/>
          <w:position w:val="0"/>
          <w:sz w:val="24"/>
          <w:szCs w:val="24"/>
          <w:shd w:val="clear" w:color="auto" w:fill="auto"/>
          <w:lang w:val="vi-VN" w:eastAsia="vi-VN" w:bidi="vi-VN"/>
        </w:rPr>
        <w:t xml:space="preserve">thì họ </w:t>
      </w:r>
      <w:r>
        <w:rPr>
          <w:color w:val="000000"/>
          <w:spacing w:val="0"/>
          <w:w w:val="100"/>
          <w:position w:val="0"/>
          <w:sz w:val="24"/>
          <w:szCs w:val="24"/>
          <w:shd w:val="clear" w:color="auto" w:fill="auto"/>
          <w:lang w:val="en-US" w:eastAsia="en-US" w:bidi="en-US"/>
        </w:rPr>
        <w:t xml:space="preserve">truy </w:t>
      </w:r>
      <w:r>
        <w:rPr>
          <w:color w:val="000000"/>
          <w:spacing w:val="0"/>
          <w:w w:val="100"/>
          <w:position w:val="0"/>
          <w:sz w:val="24"/>
          <w:szCs w:val="24"/>
          <w:shd w:val="clear" w:color="auto" w:fill="auto"/>
          <w:lang w:val="vi-VN" w:eastAsia="vi-VN" w:bidi="vi-VN"/>
        </w:rPr>
        <w:t xml:space="preserve">cứu kiện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tòa, là bạn phải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hầu tòa, bạn còn bị xử tội.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đây là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không phải Phật Bồ Tát, vì tâm lượng rất nhỏ </w:t>
      </w:r>
      <w:r>
        <w:rPr>
          <w:i/>
          <w:iCs/>
          <w:color w:val="000000"/>
          <w:spacing w:val="0"/>
          <w:w w:val="100"/>
          <w:position w:val="0"/>
          <w:sz w:val="24"/>
          <w:szCs w:val="24"/>
          <w:shd w:val="clear" w:color="auto" w:fill="auto"/>
          <w:lang w:val="vi-VN" w:eastAsia="vi-VN" w:bidi="vi-VN"/>
        </w:rPr>
        <w:t xml:space="preserve">(Tôi có đồ tốt, nhưng bạn nhất định phải đến </w:t>
      </w:r>
      <w:r>
        <w:rPr>
          <w:i/>
          <w:iCs/>
          <w:color w:val="000000"/>
          <w:spacing w:val="0"/>
          <w:w w:val="100"/>
          <w:position w:val="0"/>
          <w:sz w:val="24"/>
          <w:szCs w:val="24"/>
          <w:shd w:val="clear" w:color="auto" w:fill="auto"/>
          <w:lang w:val="en-US" w:eastAsia="en-US" w:bidi="en-US"/>
        </w:rPr>
        <w:t xml:space="preserve">mua </w:t>
      </w:r>
      <w:r>
        <w:rPr>
          <w:i/>
          <w:iCs/>
          <w:color w:val="000000"/>
          <w:spacing w:val="0"/>
          <w:w w:val="100"/>
          <w:position w:val="0"/>
          <w:sz w:val="24"/>
          <w:szCs w:val="24"/>
          <w:shd w:val="clear" w:color="auto" w:fill="auto"/>
          <w:lang w:val="vi-VN" w:eastAsia="vi-VN" w:bidi="vi-VN"/>
        </w:rPr>
        <w:t xml:space="preserve">chỗ tôi. Tôi bán </w:t>
      </w:r>
      <w:r>
        <w:rPr>
          <w:i/>
          <w:iCs/>
          <w:color w:val="000000"/>
          <w:spacing w:val="0"/>
          <w:w w:val="100"/>
          <w:position w:val="0"/>
          <w:sz w:val="24"/>
          <w:szCs w:val="24"/>
          <w:shd w:val="clear" w:color="auto" w:fill="auto"/>
          <w:lang w:val="en-US" w:eastAsia="en-US" w:bidi="en-US"/>
        </w:rPr>
        <w:t xml:space="preserve">cho </w:t>
      </w:r>
      <w:r>
        <w:rPr>
          <w:i/>
          <w:iCs/>
          <w:color w:val="000000"/>
          <w:spacing w:val="0"/>
          <w:w w:val="100"/>
          <w:position w:val="0"/>
          <w:sz w:val="24"/>
          <w:szCs w:val="24"/>
          <w:shd w:val="clear" w:color="auto" w:fill="auto"/>
          <w:lang w:val="vi-VN" w:eastAsia="vi-VN" w:bidi="vi-VN"/>
        </w:rPr>
        <w:t>bạn, bạn không được lưu hành)</w:t>
      </w:r>
      <w:r>
        <w:rPr>
          <w:color w:val="000000"/>
          <w:spacing w:val="0"/>
          <w:w w:val="100"/>
          <w:position w:val="0"/>
          <w:sz w:val="24"/>
          <w:szCs w:val="24"/>
          <w:shd w:val="clear" w:color="auto" w:fill="auto"/>
          <w:lang w:val="vi-VN" w:eastAsia="vi-VN" w:bidi="vi-VN"/>
        </w:rPr>
        <w:t xml:space="preserve">. Phật Bồ Tát có tâm lượng lớn, yêu xã hội, yêu chúng </w:t>
      </w:r>
      <w:r>
        <w:rPr>
          <w:color w:val="000000"/>
          <w:spacing w:val="0"/>
          <w:w w:val="100"/>
          <w:position w:val="0"/>
          <w:sz w:val="24"/>
          <w:szCs w:val="24"/>
          <w:shd w:val="clear" w:color="auto" w:fill="auto"/>
          <w:lang w:val="en-US" w:eastAsia="en-US" w:bidi="en-US"/>
        </w:rPr>
        <w:t xml:space="preserve">sanh, hy </w:t>
      </w:r>
      <w:r>
        <w:rPr>
          <w:color w:val="000000"/>
          <w:spacing w:val="0"/>
          <w:w w:val="100"/>
          <w:position w:val="0"/>
          <w:sz w:val="24"/>
          <w:szCs w:val="24"/>
          <w:shd w:val="clear" w:color="auto" w:fill="auto"/>
          <w:lang w:val="vi-VN" w:eastAsia="vi-VN" w:bidi="vi-VN"/>
        </w:rPr>
        <w:t xml:space="preserve">vọng mỗi người đều được lợi ích, nhất định không có bản quyền.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người tốt thật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người tốt giả là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họ có cần bản quyền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họ có tự tư tự lợi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Tự tư tự lợi chưa buông xả, họ làm việc tốt cũng chẳng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là phước báo hữu lậu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mà thôi. Phước báo hữu lậu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đến đâu để hưởng là rất khó nói. Ngũ giới thập thiện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rất tốt thì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được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cõi người. Ngũ giới thập thiện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không tốt, đến đâu hưởng phước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rất nhiều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giàu có người nước ngoài nuôi thú cưng,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họ sẽ biến thành những thứ đó đấy! Tiền đồ của họ là như thế, đi hưởng phước ở cõi súc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hưởng phước ở cõi ngạ quỷ. Họ cũng hành bố thí pháp, cũng hành bố thí tài, mà tự tư tự lợi không có buông xả,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phần lớn đều là đi về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cõi này. Thú cưng nhỏ rất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rất hiểu ý người.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Nó đời trước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bố thí pháp. Môi trường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hoạt của nó rất tốt, bạn thấy người </w:t>
      </w:r>
      <w:r>
        <w:rPr>
          <w:color w:val="000000"/>
          <w:spacing w:val="0"/>
          <w:w w:val="100"/>
          <w:position w:val="0"/>
          <w:sz w:val="24"/>
          <w:szCs w:val="24"/>
          <w:shd w:val="clear" w:color="auto" w:fill="auto"/>
          <w:lang w:val="en-US" w:eastAsia="en-US" w:bidi="en-US"/>
        </w:rPr>
        <w:t xml:space="preserve">trong gia </w:t>
      </w:r>
      <w:r>
        <w:rPr>
          <w:color w:val="000000"/>
          <w:spacing w:val="0"/>
          <w:w w:val="100"/>
          <w:position w:val="0"/>
          <w:sz w:val="24"/>
          <w:szCs w:val="24"/>
          <w:shd w:val="clear" w:color="auto" w:fill="auto"/>
          <w:lang w:val="vi-VN" w:eastAsia="vi-VN" w:bidi="vi-VN"/>
        </w:rPr>
        <w:t xml:space="preserve">đình đều yêu quý nó, chăm sóc nó từng </w:t>
      </w:r>
      <w:r>
        <w:rPr>
          <w:color w:val="000000"/>
          <w:spacing w:val="0"/>
          <w:w w:val="100"/>
          <w:position w:val="0"/>
          <w:sz w:val="24"/>
          <w:szCs w:val="24"/>
          <w:shd w:val="clear" w:color="auto" w:fill="auto"/>
          <w:lang w:val="en-US" w:eastAsia="en-US" w:bidi="en-US"/>
        </w:rPr>
        <w:t xml:space="preserve">li </w:t>
      </w:r>
      <w:r>
        <w:rPr>
          <w:color w:val="000000"/>
          <w:spacing w:val="0"/>
          <w:w w:val="100"/>
          <w:position w:val="0"/>
          <w:sz w:val="24"/>
          <w:szCs w:val="24"/>
          <w:shd w:val="clear" w:color="auto" w:fill="auto"/>
          <w:lang w:val="vi-VN" w:eastAsia="vi-VN" w:bidi="vi-VN"/>
        </w:rPr>
        <w:t xml:space="preserve">từng tí, nó đời trước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bố thí tài. Quả báo đến đâu hưởng thụ,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hiểu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thật rõ ràng.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tôi nhìn thấy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có không ít người cũng được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người có tâm, nhưng nhìn thấy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có dòng chữ “sở hữu bản quyền, cấm </w:t>
      </w:r>
      <w:r>
        <w:rPr>
          <w:color w:val="000000"/>
          <w:spacing w:val="0"/>
          <w:w w:val="100"/>
          <w:position w:val="0"/>
          <w:sz w:val="24"/>
          <w:szCs w:val="24"/>
          <w:shd w:val="clear" w:color="auto" w:fill="auto"/>
          <w:lang w:val="en-US" w:eastAsia="en-US" w:bidi="en-US"/>
        </w:rPr>
        <w:t xml:space="preserve">in sao”, </w:t>
      </w:r>
      <w:r>
        <w:rPr>
          <w:color w:val="000000"/>
          <w:spacing w:val="0"/>
          <w:w w:val="100"/>
          <w:position w:val="0"/>
          <w:sz w:val="24"/>
          <w:szCs w:val="24"/>
          <w:shd w:val="clear" w:color="auto" w:fill="auto"/>
          <w:lang w:val="vi-VN" w:eastAsia="vi-VN" w:bidi="vi-VN"/>
        </w:rPr>
        <w:t xml:space="preserve">chúng tôi thật đau xót.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Không thể phổ cập, không thể giáo hóa quảng đại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thật vô cùng đáng tiếc. Họ vốn dĩ có thể làm đại thánh nhân, có thể làm đấng cứu thế, chỉ vì một chút lợi ích này mà họ vẫn là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thấp hèn. Chư Phật Bồ Tát nhìn thấy cũng lắc đầu, cũng cảm thán!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học Phật, cái chướng ngại lớn nhất là làm thế nào đột phá tự tư tự lợi.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Lão cư sĩ Lý Bĩnh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năm xưa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dặn đi dặn lại chúng tôi, học Phật phải “sửa tâm”, sửa đổi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niệm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chưa học Phật, khởi tâm động niệm là vì mình, vì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của mình, đây là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sáu cõi, không thể thoát khỏi sáu cõi luân hồi.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học Phật, đem cái ý niệm này sửa đổi lại, khởi tâm động niệm luôn nghĩ đến hạnh phúc của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khởi tâm động niệm, lời nói việc làm đều vì tất cả chúng </w:t>
      </w:r>
      <w:r>
        <w:rPr>
          <w:color w:val="000000"/>
          <w:spacing w:val="0"/>
          <w:w w:val="100"/>
          <w:position w:val="0"/>
          <w:sz w:val="24"/>
          <w:szCs w:val="24"/>
          <w:shd w:val="clear" w:color="auto" w:fill="auto"/>
          <w:lang w:val="en-US" w:eastAsia="en-US" w:bidi="en-US"/>
        </w:rPr>
        <w:t xml:space="preserve">sanh tu </w:t>
      </w:r>
      <w:r>
        <w:rPr>
          <w:color w:val="000000"/>
          <w:spacing w:val="0"/>
          <w:w w:val="100"/>
          <w:position w:val="0"/>
          <w:sz w:val="24"/>
          <w:szCs w:val="24"/>
          <w:shd w:val="clear" w:color="auto" w:fill="auto"/>
          <w:lang w:val="vi-VN" w:eastAsia="vi-VN" w:bidi="vi-VN"/>
        </w:rPr>
        <w:t xml:space="preserve">phước.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phước không phải để bản thân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hưởng phước, mà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phước để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hưởng phước. Không phân quốc </w:t>
      </w:r>
      <w:r>
        <w:rPr>
          <w:color w:val="000000"/>
          <w:spacing w:val="0"/>
          <w:w w:val="100"/>
          <w:position w:val="0"/>
          <w:sz w:val="24"/>
          <w:szCs w:val="24"/>
          <w:shd w:val="clear" w:color="auto" w:fill="auto"/>
          <w:lang w:val="en-US" w:eastAsia="en-US" w:bidi="en-US"/>
        </w:rPr>
        <w:t xml:space="preserve">gia (trong kinh </w:t>
      </w:r>
      <w:r>
        <w:rPr>
          <w:color w:val="000000"/>
          <w:spacing w:val="0"/>
          <w:w w:val="100"/>
          <w:position w:val="0"/>
          <w:sz w:val="24"/>
          <w:szCs w:val="24"/>
          <w:shd w:val="clear" w:color="auto" w:fill="auto"/>
          <w:lang w:val="vi-VN" w:eastAsia="vi-VN" w:bidi="vi-VN"/>
        </w:rPr>
        <w:t>Phật nói quốc độ), không phân quốc độ, không phân chủng tộc, không phân tôn giáo, tất cả đều không phân biệt, đối xử bình đẳng, lợi ích phổ biến. Đây là đệ tử Phật.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Làm đệ tử Phật mà khởi tâm động niệm vẫn còn tự tư tự lợi, đây là đệ tử Phật giả, không phải đệ tử Phật thật.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Phật không có loại tâm này, Phật không có loại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sách xưa, sách xưa không có “sở hữu bản quyền”, người xưa không có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niệm này. Không những không có khái niệm này, mà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sách còn </w:t>
      </w:r>
      <w:r>
        <w:rPr>
          <w:color w:val="000000"/>
          <w:spacing w:val="0"/>
          <w:w w:val="100"/>
          <w:position w:val="0"/>
          <w:sz w:val="24"/>
          <w:szCs w:val="24"/>
          <w:shd w:val="clear" w:color="auto" w:fill="auto"/>
          <w:lang w:val="en-US" w:eastAsia="en-US" w:bidi="en-US"/>
        </w:rPr>
        <w:t xml:space="preserve">in </w:t>
      </w:r>
      <w:r>
        <w:rPr>
          <w:color w:val="000000"/>
          <w:spacing w:val="0"/>
          <w:w w:val="100"/>
          <w:position w:val="0"/>
          <w:sz w:val="24"/>
          <w:szCs w:val="24"/>
          <w:shd w:val="clear" w:color="auto" w:fill="auto"/>
          <w:lang w:val="vi-VN" w:eastAsia="vi-VN" w:bidi="vi-VN"/>
        </w:rPr>
        <w:t xml:space="preserve">vào mấy chữ nữa là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nghênh lưu hành, công đức vô lượng”, khuyến khích bạn </w:t>
      </w:r>
      <w:r>
        <w:rPr>
          <w:color w:val="000000"/>
          <w:spacing w:val="0"/>
          <w:w w:val="100"/>
          <w:position w:val="0"/>
          <w:sz w:val="24"/>
          <w:szCs w:val="24"/>
          <w:shd w:val="clear" w:color="auto" w:fill="auto"/>
          <w:lang w:val="en-US" w:eastAsia="en-US" w:bidi="en-US"/>
        </w:rPr>
        <w:t xml:space="preserve">in sao </w:t>
      </w:r>
      <w:r>
        <w:rPr>
          <w:color w:val="000000"/>
          <w:spacing w:val="0"/>
          <w:w w:val="100"/>
          <w:position w:val="0"/>
          <w:sz w:val="24"/>
          <w:szCs w:val="24"/>
          <w:shd w:val="clear" w:color="auto" w:fill="auto"/>
          <w:lang w:val="vi-VN" w:eastAsia="vi-VN" w:bidi="vi-VN"/>
        </w:rPr>
        <w:t xml:space="preserve">lưu hành.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Tạo phước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xã hội, tạo phước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đem trí tuệ phước đức này mở rộng, mở rộng đến hư không pháp giới.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chỉ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thái hư, lượng </w:t>
      </w:r>
      <w:r>
        <w:rPr>
          <w:color w:val="000000"/>
          <w:spacing w:val="0"/>
          <w:w w:val="100"/>
          <w:position w:val="0"/>
          <w:sz w:val="24"/>
          <w:szCs w:val="24"/>
          <w:shd w:val="clear" w:color="auto" w:fill="auto"/>
          <w:lang w:val="en-US" w:eastAsia="en-US" w:bidi="en-US"/>
        </w:rPr>
        <w:t xml:space="preserve">chu sa </w:t>
      </w:r>
      <w:r>
        <w:rPr>
          <w:color w:val="000000"/>
          <w:spacing w:val="0"/>
          <w:w w:val="100"/>
          <w:position w:val="0"/>
          <w:sz w:val="24"/>
          <w:szCs w:val="24"/>
          <w:shd w:val="clear" w:color="auto" w:fill="auto"/>
          <w:lang w:val="vi-VN" w:eastAsia="vi-VN" w:bidi="vi-VN"/>
        </w:rPr>
        <w:t xml:space="preserve">giới”,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nhất định phải hiểu.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Trước đây tôi ở Đài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thư viện Từ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liên xã Đài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xuất bản một số ấn phẩm,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cũng </w:t>
      </w:r>
      <w:r>
        <w:rPr>
          <w:color w:val="000000"/>
          <w:spacing w:val="0"/>
          <w:w w:val="100"/>
          <w:position w:val="0"/>
          <w:sz w:val="24"/>
          <w:szCs w:val="24"/>
          <w:shd w:val="clear" w:color="auto" w:fill="auto"/>
          <w:lang w:val="en-US" w:eastAsia="en-US" w:bidi="en-US"/>
        </w:rPr>
        <w:t xml:space="preserve">in </w:t>
      </w:r>
      <w:r>
        <w:rPr>
          <w:color w:val="000000"/>
          <w:spacing w:val="0"/>
          <w:w w:val="100"/>
          <w:position w:val="0"/>
          <w:sz w:val="24"/>
          <w:szCs w:val="24"/>
          <w:shd w:val="clear" w:color="auto" w:fill="auto"/>
          <w:lang w:val="vi-VN" w:eastAsia="vi-VN" w:bidi="vi-VN"/>
        </w:rPr>
        <w:t xml:space="preserve">“Sở hữu bản quyền, cấm </w:t>
      </w:r>
      <w:r>
        <w:rPr>
          <w:color w:val="000000"/>
          <w:spacing w:val="0"/>
          <w:w w:val="100"/>
          <w:position w:val="0"/>
          <w:sz w:val="24"/>
          <w:szCs w:val="24"/>
          <w:shd w:val="clear" w:color="auto" w:fill="auto"/>
          <w:lang w:val="en-US" w:eastAsia="en-US" w:bidi="en-US"/>
        </w:rPr>
        <w:t xml:space="preserve">in sao”, </w:t>
      </w:r>
      <w:r>
        <w:rPr>
          <w:color w:val="000000"/>
          <w:spacing w:val="0"/>
          <w:w w:val="100"/>
          <w:position w:val="0"/>
          <w:sz w:val="24"/>
          <w:szCs w:val="24"/>
          <w:shd w:val="clear" w:color="auto" w:fill="auto"/>
          <w:lang w:val="vi-VN" w:eastAsia="vi-VN" w:bidi="vi-VN"/>
        </w:rPr>
        <w:t xml:space="preserve">tôi đã khuyên mấy chục lần.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quá đỗi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Hoàn toàn đi ngược lại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thần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độ thế của Phật Bồ Tát. Bồi dưỡng tự tư tự lợi, phân </w:t>
      </w:r>
      <w:r>
        <w:rPr>
          <w:color w:val="000000"/>
          <w:spacing w:val="0"/>
          <w:w w:val="100"/>
          <w:position w:val="0"/>
          <w:sz w:val="24"/>
          <w:szCs w:val="24"/>
          <w:shd w:val="clear" w:color="auto" w:fill="auto"/>
          <w:lang w:val="en-US" w:eastAsia="en-US" w:bidi="en-US"/>
        </w:rPr>
        <w:t xml:space="preserve">chia </w:t>
      </w:r>
      <w:r>
        <w:rPr>
          <w:color w:val="000000"/>
          <w:spacing w:val="0"/>
          <w:w w:val="100"/>
          <w:position w:val="0"/>
          <w:sz w:val="24"/>
          <w:szCs w:val="24"/>
          <w:shd w:val="clear" w:color="auto" w:fill="auto"/>
          <w:lang w:val="vi-VN" w:eastAsia="vi-VN" w:bidi="vi-VN"/>
        </w:rPr>
        <w:t xml:space="preserve">môn phái, phá hòa hợp tăng là tạo tội nghiệp </w:t>
      </w:r>
      <w:r>
        <w:rPr>
          <w:color w:val="000000"/>
          <w:spacing w:val="0"/>
          <w:w w:val="100"/>
          <w:position w:val="0"/>
          <w:sz w:val="24"/>
          <w:szCs w:val="24"/>
          <w:shd w:val="clear" w:color="auto" w:fill="auto"/>
          <w:lang w:val="en-US" w:eastAsia="en-US" w:bidi="en-US"/>
        </w:rPr>
        <w:t xml:space="preserve">A </w:t>
      </w:r>
      <w:r>
        <w:rPr>
          <w:color w:val="000000"/>
          <w:spacing w:val="0"/>
          <w:w w:val="100"/>
          <w:position w:val="0"/>
          <w:sz w:val="24"/>
          <w:szCs w:val="24"/>
          <w:shd w:val="clear" w:color="auto" w:fill="auto"/>
          <w:lang w:val="vi-VN" w:eastAsia="vi-VN" w:bidi="vi-VN"/>
        </w:rPr>
        <w:t xml:space="preserve">Tỳ địa ngục. Học tập với thầy Lý hơn </w:t>
      </w:r>
      <w:r>
        <w:rPr>
          <w:color w:val="000000"/>
          <w:spacing w:val="0"/>
          <w:w w:val="100"/>
          <w:position w:val="0"/>
          <w:sz w:val="24"/>
          <w:szCs w:val="24"/>
          <w:shd w:val="clear" w:color="auto" w:fill="auto"/>
          <w:lang w:val="en-US" w:eastAsia="en-US" w:bidi="en-US"/>
        </w:rPr>
        <w:t xml:space="preserve">30 </w:t>
      </w:r>
      <w:r>
        <w:rPr>
          <w:color w:val="000000"/>
          <w:spacing w:val="0"/>
          <w:w w:val="100"/>
          <w:position w:val="0"/>
          <w:sz w:val="24"/>
          <w:szCs w:val="24"/>
          <w:shd w:val="clear" w:color="auto" w:fill="auto"/>
          <w:lang w:val="vi-VN" w:eastAsia="vi-VN" w:bidi="vi-VN"/>
        </w:rPr>
        <w:t xml:space="preserve">năm, học đến cuối cùng vẫn không tránh khỏi đọa địa ngục </w:t>
      </w:r>
      <w:r>
        <w:rPr>
          <w:color w:val="000000"/>
          <w:spacing w:val="0"/>
          <w:w w:val="100"/>
          <w:position w:val="0"/>
          <w:sz w:val="24"/>
          <w:szCs w:val="24"/>
          <w:shd w:val="clear" w:color="auto" w:fill="auto"/>
          <w:lang w:val="en-US" w:eastAsia="en-US" w:bidi="en-US"/>
        </w:rPr>
        <w:t xml:space="preserve">A </w:t>
      </w:r>
      <w:r>
        <w:rPr>
          <w:color w:val="000000"/>
          <w:spacing w:val="0"/>
          <w:w w:val="100"/>
          <w:position w:val="0"/>
          <w:sz w:val="24"/>
          <w:szCs w:val="24"/>
          <w:shd w:val="clear" w:color="auto" w:fill="auto"/>
          <w:lang w:val="vi-VN" w:eastAsia="vi-VN" w:bidi="vi-VN"/>
        </w:rPr>
        <w:t xml:space="preserve">Tỳ, bạn thấy </w:t>
      </w:r>
      <w:r>
        <w:rPr>
          <w:color w:val="000000"/>
          <w:spacing w:val="0"/>
          <w:w w:val="100"/>
          <w:position w:val="0"/>
          <w:sz w:val="24"/>
          <w:szCs w:val="24"/>
          <w:shd w:val="clear" w:color="auto" w:fill="auto"/>
          <w:lang w:val="en-US" w:eastAsia="en-US" w:bidi="en-US"/>
        </w:rPr>
        <w:t xml:space="preserve">oan </w:t>
      </w:r>
      <w:r>
        <w:rPr>
          <w:color w:val="000000"/>
          <w:spacing w:val="0"/>
          <w:w w:val="100"/>
          <w:position w:val="0"/>
          <w:sz w:val="24"/>
          <w:szCs w:val="24"/>
          <w:shd w:val="clear" w:color="auto" w:fill="auto"/>
          <w:lang w:val="vi-VN" w:eastAsia="vi-VN" w:bidi="vi-VN"/>
        </w:rPr>
        <w:t xml:space="preserve">uổng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Tôi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thầy mười năm, thầy Lý không hề dạy chúng tôi như vậy.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Câu đầu tiên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kệ </w:t>
      </w:r>
      <w:r>
        <w:rPr>
          <w:color w:val="000000"/>
          <w:spacing w:val="0"/>
          <w:w w:val="100"/>
          <w:position w:val="0"/>
          <w:sz w:val="24"/>
          <w:szCs w:val="24"/>
          <w:shd w:val="clear" w:color="auto" w:fill="auto"/>
          <w:lang w:val="en-US" w:eastAsia="en-US" w:bidi="en-US"/>
        </w:rPr>
        <w:t xml:space="preserve">khai kinh </w:t>
      </w:r>
      <w:r>
        <w:rPr>
          <w:color w:val="000000"/>
          <w:spacing w:val="0"/>
          <w:w w:val="100"/>
          <w:position w:val="0"/>
          <w:sz w:val="24"/>
          <w:szCs w:val="24"/>
          <w:shd w:val="clear" w:color="auto" w:fill="auto"/>
          <w:lang w:val="vi-VN" w:eastAsia="vi-VN" w:bidi="vi-VN"/>
        </w:rPr>
        <w:t xml:space="preserve">là: “Nguyện giải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chân thật nghĩa”, người học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hiểu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hiểu lầm ý của Phật rồi! Cái đầu tiên là không phải tâm Phật, vẫn là tâm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vẫn là tâm luân hồi. Tâm luân hồi học Phật pháp vẫn là vào luân hồi, không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luân hồi. Phải đem tâm luân hồi đổi thành tâm Bồ Đề. Tâm Bồ Đề không có tự tư tự lợi, tâm Bồ Đề niệm niệm là vì phúc lợi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tận hư không khắp pháp giới.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bố thí nhất định phải dùng tâm như vậy.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hỷ bố thí, tận tâm tận lực bố thí, bất kể là bố thí tài, bố thí pháp, bố thí vô úy, đây là tâm Phật.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Đại đức xưa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chỉ dạy chúng </w:t>
      </w:r>
      <w:r>
        <w:rPr>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en-US" w:eastAsia="en-US" w:bidi="en-US"/>
        </w:rPr>
        <w:t xml:space="preserve">“tu </w:t>
      </w:r>
      <w:r>
        <w:rPr>
          <w:b/>
          <w:bCs/>
          <w:i/>
          <w:iCs/>
          <w:color w:val="000000"/>
          <w:spacing w:val="0"/>
          <w:w w:val="100"/>
          <w:position w:val="0"/>
          <w:sz w:val="24"/>
          <w:szCs w:val="24"/>
          <w:shd w:val="clear" w:color="auto" w:fill="auto"/>
          <w:lang w:val="vi-VN" w:eastAsia="vi-VN" w:bidi="vi-VN"/>
        </w:rPr>
        <w:t>từ căn bản”</w:t>
      </w:r>
      <w:r>
        <w:rPr>
          <w:color w:val="000000"/>
          <w:spacing w:val="0"/>
          <w:w w:val="100"/>
          <w:position w:val="0"/>
          <w:sz w:val="24"/>
          <w:szCs w:val="24"/>
          <w:shd w:val="clear" w:color="auto" w:fill="auto"/>
          <w:lang w:val="vi-VN" w:eastAsia="vi-VN" w:bidi="vi-VN"/>
        </w:rPr>
        <w:t xml:space="preserve">. Căn bản là gì? Căn bản là tâm ý, khởi tâm động niệm.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khởi tâm động niệm hoàn toàn tương đồng với chư Phật Bồ Tát khởi tâm động niệm,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đời này trên đường Bồ Đề là chắc chắn thành tựu. Nếu như khởi tâm động niệm không giống như Phật Bồ Tát thì liền có vấn đề rồi. Tự mình hãy nên tự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nghĩ,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sẽ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về đâu. Vạn nhất không nên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rằng tôi làm việc thiện, cả đời hành thiện, vì nếu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sách có “Sở hữu bản quyền, cấm </w:t>
      </w:r>
      <w:r>
        <w:rPr>
          <w:color w:val="000000"/>
          <w:spacing w:val="0"/>
          <w:w w:val="100"/>
          <w:position w:val="0"/>
          <w:sz w:val="24"/>
          <w:szCs w:val="24"/>
          <w:shd w:val="clear" w:color="auto" w:fill="auto"/>
          <w:lang w:val="en-US" w:eastAsia="en-US" w:bidi="en-US"/>
        </w:rPr>
        <w:t xml:space="preserve">in sao” </w:t>
      </w:r>
      <w:r>
        <w:rPr>
          <w:color w:val="000000"/>
          <w:spacing w:val="0"/>
          <w:w w:val="100"/>
          <w:position w:val="0"/>
          <w:sz w:val="24"/>
          <w:szCs w:val="24"/>
          <w:shd w:val="clear" w:color="auto" w:fill="auto"/>
          <w:lang w:val="vi-VN" w:eastAsia="vi-VN" w:bidi="vi-VN"/>
        </w:rPr>
        <w:t xml:space="preserve">thì vẫn phải đọa lạc, vì việc thiện của bạn vẫn còn chưa thoát khỏi tự tư tự lợi.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bạn hành thiện nhưng cái gốc của bạn là bất thiện. Cành lá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quả rất thiện mà gốc bất thiện thì cái thiện đó của bạn không phải thật, là đồ giả; cái thiện đó của bạn là nhất thời, không phải trường cửu. Đạo lý này, bạn nhất định phải biết.</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của tứ nhiếp pháp với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hoạt thường ngày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quá lớn, quá mật thiết, 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nói nhiều một chút.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giảng đến đây.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49)</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2" w:left="429" w:right="435" w:bottom="209"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